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F5CC" w14:textId="45472FD3" w:rsidR="001D77EE" w:rsidRPr="0095604F" w:rsidRDefault="001D77EE" w:rsidP="00297A01">
      <w:pPr>
        <w:shd w:val="clear" w:color="auto" w:fill="FFFFFF"/>
        <w:jc w:val="center"/>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Report for the NCSG of the GNSO COUNCIL MEETING</w:t>
      </w:r>
    </w:p>
    <w:p w14:paraId="541E003A" w14:textId="57028D35" w:rsidR="001A080F" w:rsidRPr="0095604F" w:rsidRDefault="001A080F" w:rsidP="00297A01">
      <w:pPr>
        <w:shd w:val="clear" w:color="auto" w:fill="FFFFFF"/>
        <w:jc w:val="center"/>
        <w:rPr>
          <w:rFonts w:ascii="Helvetica" w:eastAsia="Times New Roman" w:hAnsi="Helvetica" w:cs="Arial"/>
          <w:b/>
          <w:color w:val="000000" w:themeColor="text1"/>
        </w:rPr>
      </w:pPr>
      <w:r w:rsidRPr="0095604F">
        <w:rPr>
          <w:rFonts w:ascii="Helvetica" w:eastAsia="Times New Roman" w:hAnsi="Helvetica" w:cs="Arial"/>
          <w:b/>
          <w:color w:val="000000" w:themeColor="text1"/>
        </w:rPr>
        <w:t>20 April 2017</w:t>
      </w:r>
      <w:r w:rsidR="00562496" w:rsidRPr="0095604F">
        <w:rPr>
          <w:rFonts w:ascii="Helvetica" w:eastAsia="Times New Roman" w:hAnsi="Helvetica" w:cs="Arial"/>
          <w:b/>
          <w:color w:val="000000" w:themeColor="text1"/>
        </w:rPr>
        <w:t xml:space="preserve"> (Agenda notes)</w:t>
      </w:r>
    </w:p>
    <w:p w14:paraId="299C0386" w14:textId="6AF92C59" w:rsidR="001A080F" w:rsidRPr="0095604F" w:rsidRDefault="001A080F" w:rsidP="00297A01">
      <w:pPr>
        <w:shd w:val="clear" w:color="auto" w:fill="FFFFFF"/>
        <w:jc w:val="both"/>
        <w:rPr>
          <w:rFonts w:ascii="Helvetica" w:eastAsia="Times New Roman" w:hAnsi="Helvetica" w:cs="Arial"/>
          <w:bCs/>
          <w:color w:val="000000" w:themeColor="text1"/>
        </w:rPr>
      </w:pPr>
    </w:p>
    <w:p w14:paraId="613FE320" w14:textId="77777777" w:rsidR="001A080F" w:rsidRPr="0095604F" w:rsidRDefault="001A080F" w:rsidP="00297A01">
      <w:pPr>
        <w:shd w:val="clear" w:color="auto" w:fill="FFFFFF"/>
        <w:jc w:val="both"/>
        <w:rPr>
          <w:rFonts w:ascii="Helvetica" w:eastAsia="Times New Roman" w:hAnsi="Helvetica" w:cs="Arial"/>
          <w:b/>
          <w:bCs/>
          <w:color w:val="000000" w:themeColor="text1"/>
        </w:rPr>
      </w:pPr>
    </w:p>
    <w:p w14:paraId="06F9C532"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Please note that </w:t>
      </w:r>
      <w:r w:rsidRPr="0095604F">
        <w:rPr>
          <w:rFonts w:ascii="Helvetica" w:hAnsi="Helvetica" w:cs="Arial"/>
          <w:bCs/>
          <w:color w:val="000000" w:themeColor="text1"/>
        </w:rPr>
        <w:t>all documents</w:t>
      </w:r>
      <w:r w:rsidRPr="0095604F">
        <w:rPr>
          <w:rFonts w:ascii="Helvetica" w:hAnsi="Helvetica" w:cs="Arial"/>
          <w:color w:val="000000" w:themeColor="text1"/>
        </w:rPr>
        <w:t> referenced </w:t>
      </w:r>
      <w:r w:rsidRPr="0095604F">
        <w:rPr>
          <w:rFonts w:ascii="Helvetica" w:hAnsi="Helvetica" w:cs="Arial"/>
          <w:bCs/>
          <w:color w:val="000000" w:themeColor="text1"/>
        </w:rPr>
        <w:t>in the agenda have been gathered on a Wiki page for convenience and easier access:</w:t>
      </w:r>
      <w:r w:rsidRPr="0095604F">
        <w:rPr>
          <w:rFonts w:ascii="Helvetica" w:hAnsi="Helvetica" w:cs="Arial"/>
          <w:color w:val="000000" w:themeColor="text1"/>
        </w:rPr>
        <w:t> </w:t>
      </w:r>
      <w:hyperlink r:id="rId7" w:history="1">
        <w:r w:rsidRPr="0095604F">
          <w:rPr>
            <w:rFonts w:ascii="Helvetica" w:hAnsi="Helvetica" w:cs="Arial"/>
            <w:color w:val="000000" w:themeColor="text1"/>
          </w:rPr>
          <w:t>https://community.icann.org/x/vsbRAw</w:t>
        </w:r>
      </w:hyperlink>
    </w:p>
    <w:p w14:paraId="6E5157CC" w14:textId="77777777" w:rsidR="00F53FE8" w:rsidRPr="0095604F" w:rsidRDefault="00F53FE8" w:rsidP="00297A01">
      <w:pPr>
        <w:shd w:val="clear" w:color="auto" w:fill="FFFFFF"/>
        <w:spacing w:after="75"/>
        <w:jc w:val="both"/>
        <w:outlineLvl w:val="2"/>
        <w:rPr>
          <w:rFonts w:ascii="Helvetica" w:eastAsia="Times New Roman" w:hAnsi="Helvetica" w:cs="Times New Roman"/>
          <w:color w:val="000000" w:themeColor="text1"/>
        </w:rPr>
      </w:pPr>
    </w:p>
    <w:p w14:paraId="0A6CDAF2" w14:textId="41A2304F"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1. Administrative Matters</w:t>
      </w:r>
    </w:p>
    <w:p w14:paraId="0D18366E" w14:textId="17F02178" w:rsidR="00DA483B" w:rsidRPr="0095604F" w:rsidRDefault="00F53FE8"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A</w:t>
      </w:r>
      <w:r w:rsidR="00B4301D" w:rsidRPr="0095604F">
        <w:rPr>
          <w:rFonts w:ascii="Helvetica" w:hAnsi="Helvetica" w:cs="Arial"/>
          <w:color w:val="000000" w:themeColor="text1"/>
        </w:rPr>
        <w:t xml:space="preserve"> few of absences and </w:t>
      </w:r>
      <w:proofErr w:type="spellStart"/>
      <w:r w:rsidR="00B4301D" w:rsidRPr="0095604F">
        <w:rPr>
          <w:rFonts w:ascii="Helvetica" w:hAnsi="Helvetica" w:cs="Arial"/>
          <w:color w:val="000000" w:themeColor="text1"/>
        </w:rPr>
        <w:t>proxys</w:t>
      </w:r>
      <w:proofErr w:type="spellEnd"/>
      <w:r w:rsidR="00561F24" w:rsidRPr="0095604F">
        <w:rPr>
          <w:rFonts w:ascii="Helvetica" w:hAnsi="Helvetica" w:cs="Arial"/>
          <w:color w:val="000000" w:themeColor="text1"/>
        </w:rPr>
        <w:t xml:space="preserve">: </w:t>
      </w:r>
      <w:r w:rsidR="00297A01" w:rsidRPr="0095604F">
        <w:rPr>
          <w:rFonts w:ascii="Helvetica" w:hAnsi="Helvetica" w:cs="Arial"/>
          <w:color w:val="000000" w:themeColor="text1"/>
        </w:rPr>
        <w:tab/>
      </w:r>
      <w:r w:rsidR="00DA483B" w:rsidRPr="0095604F">
        <w:rPr>
          <w:rFonts w:ascii="Helvetica" w:hAnsi="Helvetica" w:cs="Arial"/>
          <w:color w:val="000000" w:themeColor="text1"/>
        </w:rPr>
        <w:br/>
        <w:t>-Councilor Susan Kawaguchi has Phil Corwin's proxy to vote on all matters coming before Council</w:t>
      </w:r>
    </w:p>
    <w:p w14:paraId="74ECDC7F" w14:textId="77777777" w:rsidR="00DA483B" w:rsidRPr="0095604F" w:rsidRDefault="00DA483B"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-Marilia </w:t>
      </w:r>
      <w:proofErr w:type="spellStart"/>
      <w:r w:rsidRPr="0095604F">
        <w:rPr>
          <w:rFonts w:ascii="Helvetica" w:hAnsi="Helvetica" w:cs="Arial"/>
          <w:color w:val="000000" w:themeColor="text1"/>
        </w:rPr>
        <w:t>Maciel</w:t>
      </w:r>
      <w:proofErr w:type="spellEnd"/>
      <w:r w:rsidRPr="0095604F">
        <w:rPr>
          <w:rFonts w:ascii="Helvetica" w:hAnsi="Helvetica" w:cs="Arial"/>
          <w:color w:val="000000" w:themeColor="text1"/>
        </w:rPr>
        <w:t xml:space="preserve"> has Edward Morris</w:t>
      </w:r>
    </w:p>
    <w:p w14:paraId="3DD3D95E" w14:textId="77777777" w:rsidR="00DA483B" w:rsidRPr="0095604F" w:rsidRDefault="00DA483B"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Valerie Tan gives her proxy to Donna Austin for the 20 April GNSO Council call. </w:t>
      </w:r>
    </w:p>
    <w:p w14:paraId="0346ADEA" w14:textId="15A85893" w:rsidR="00DA483B" w:rsidRPr="0095604F" w:rsidRDefault="00DA483B"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-Stephanie Perrin for </w:t>
      </w:r>
      <w:proofErr w:type="spellStart"/>
      <w:r w:rsidRPr="0095604F">
        <w:rPr>
          <w:rFonts w:ascii="Helvetica" w:hAnsi="Helvetica" w:cs="Arial"/>
          <w:color w:val="000000" w:themeColor="text1"/>
        </w:rPr>
        <w:t>Rafik</w:t>
      </w:r>
      <w:proofErr w:type="spellEnd"/>
      <w:r w:rsidR="00F53FE8" w:rsidRPr="0095604F">
        <w:rPr>
          <w:rFonts w:ascii="Helvetica" w:hAnsi="Helvetica" w:cs="Arial"/>
          <w:color w:val="000000" w:themeColor="text1"/>
        </w:rPr>
        <w:t xml:space="preserve"> </w:t>
      </w:r>
      <w:proofErr w:type="spellStart"/>
      <w:r w:rsidR="00F53FE8" w:rsidRPr="0095604F">
        <w:rPr>
          <w:rFonts w:ascii="Helvetica" w:hAnsi="Helvetica" w:cs="Arial"/>
          <w:color w:val="000000" w:themeColor="text1"/>
        </w:rPr>
        <w:t>Danmak</w:t>
      </w:r>
      <w:proofErr w:type="spellEnd"/>
    </w:p>
    <w:p w14:paraId="498A976A" w14:textId="77777777" w:rsidR="00DA483B" w:rsidRPr="0095604F" w:rsidRDefault="00DA483B"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-Johan </w:t>
      </w:r>
      <w:proofErr w:type="spellStart"/>
      <w:r w:rsidRPr="0095604F">
        <w:rPr>
          <w:rFonts w:ascii="Helvetica" w:hAnsi="Helvetica" w:cs="Arial"/>
          <w:color w:val="000000" w:themeColor="text1"/>
        </w:rPr>
        <w:t>Helsingius</w:t>
      </w:r>
      <w:proofErr w:type="spellEnd"/>
      <w:r w:rsidRPr="0095604F">
        <w:rPr>
          <w:rFonts w:ascii="Helvetica" w:hAnsi="Helvetica" w:cs="Arial"/>
          <w:color w:val="000000" w:themeColor="text1"/>
        </w:rPr>
        <w:t xml:space="preserve"> Proxy for Erika Mann </w:t>
      </w:r>
    </w:p>
    <w:p w14:paraId="64DF9A32" w14:textId="77777777" w:rsidR="00B4301D" w:rsidRPr="0095604F" w:rsidRDefault="00DA483B"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-Keith </w:t>
      </w:r>
      <w:proofErr w:type="spellStart"/>
      <w:r w:rsidRPr="0095604F">
        <w:rPr>
          <w:rFonts w:ascii="Helvetica" w:hAnsi="Helvetica" w:cs="Arial"/>
          <w:color w:val="000000" w:themeColor="text1"/>
        </w:rPr>
        <w:t>Drazek</w:t>
      </w:r>
      <w:proofErr w:type="spellEnd"/>
      <w:r w:rsidRPr="0095604F">
        <w:rPr>
          <w:rFonts w:ascii="Helvetica" w:hAnsi="Helvetica" w:cs="Arial"/>
          <w:color w:val="000000" w:themeColor="text1"/>
        </w:rPr>
        <w:t xml:space="preserve"> gives his proxy to Rubens </w:t>
      </w:r>
      <w:proofErr w:type="spellStart"/>
      <w:r w:rsidRPr="0095604F">
        <w:rPr>
          <w:rFonts w:ascii="Helvetica" w:hAnsi="Helvetica" w:cs="Arial"/>
          <w:color w:val="000000" w:themeColor="text1"/>
        </w:rPr>
        <w:t>Kuhl</w:t>
      </w:r>
      <w:proofErr w:type="spellEnd"/>
      <w:r w:rsidRPr="0095604F">
        <w:rPr>
          <w:rFonts w:ascii="Helvetica" w:hAnsi="Helvetica" w:cs="Arial"/>
          <w:color w:val="000000" w:themeColor="text1"/>
        </w:rPr>
        <w:t xml:space="preserve"> for the GNSO Council call on 20 April 2017.</w:t>
      </w:r>
    </w:p>
    <w:p w14:paraId="5CE1902A" w14:textId="77777777" w:rsidR="00F53FE8" w:rsidRPr="0095604F" w:rsidRDefault="00F53FE8" w:rsidP="00297A01">
      <w:pPr>
        <w:shd w:val="clear" w:color="auto" w:fill="FFFFFF"/>
        <w:spacing w:line="240" w:lineRule="atLeast"/>
        <w:jc w:val="both"/>
        <w:rPr>
          <w:rFonts w:ascii="Helvetica" w:hAnsi="Helvetica" w:cs="Arial"/>
          <w:color w:val="000000" w:themeColor="text1"/>
        </w:rPr>
      </w:pPr>
    </w:p>
    <w:p w14:paraId="7D694CCC" w14:textId="77777777" w:rsidR="00562496"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1.2 - Updates to Statements of Interest</w:t>
      </w:r>
      <w:r w:rsidR="00B4301D" w:rsidRPr="0095604F">
        <w:rPr>
          <w:rFonts w:ascii="Helvetica" w:hAnsi="Helvetica" w:cs="Arial"/>
          <w:color w:val="000000" w:themeColor="text1"/>
        </w:rPr>
        <w:t>:</w:t>
      </w:r>
    </w:p>
    <w:p w14:paraId="712B5517" w14:textId="6D1A6C39" w:rsidR="000E074C" w:rsidRPr="0095604F" w:rsidRDefault="002F1BB8"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Susan Kawaguchi changed her SOI to:</w:t>
      </w:r>
      <w:r w:rsidR="00B4301D" w:rsidRPr="0095604F">
        <w:rPr>
          <w:rFonts w:ascii="Helvetica" w:hAnsi="Helvetica" w:cs="Arial"/>
          <w:color w:val="000000" w:themeColor="text1"/>
        </w:rPr>
        <w:t xml:space="preserve"> </w:t>
      </w:r>
      <w:r w:rsidR="00562496" w:rsidRPr="0095604F">
        <w:rPr>
          <w:rFonts w:ascii="Helvetica" w:hAnsi="Helvetica" w:cs="Arial"/>
          <w:color w:val="000000" w:themeColor="text1"/>
        </w:rPr>
        <w:t>consultant</w:t>
      </w:r>
      <w:r w:rsidR="00D32421" w:rsidRPr="0095604F">
        <w:rPr>
          <w:rFonts w:ascii="Helvetica" w:hAnsi="Helvetica" w:cs="Arial"/>
          <w:color w:val="000000" w:themeColor="text1"/>
        </w:rPr>
        <w:t xml:space="preserve"> in domain name </w:t>
      </w:r>
      <w:r w:rsidR="00562496" w:rsidRPr="0095604F">
        <w:rPr>
          <w:rFonts w:ascii="Helvetica" w:hAnsi="Helvetica" w:cs="Arial"/>
          <w:color w:val="000000" w:themeColor="text1"/>
        </w:rPr>
        <w:t>management</w:t>
      </w:r>
      <w:r w:rsidR="00D32421" w:rsidRPr="0095604F">
        <w:rPr>
          <w:rFonts w:ascii="Helvetica" w:hAnsi="Helvetica" w:cs="Arial"/>
          <w:color w:val="000000" w:themeColor="text1"/>
        </w:rPr>
        <w:t xml:space="preserve"> services</w:t>
      </w:r>
      <w:r w:rsidRPr="0095604F">
        <w:rPr>
          <w:rFonts w:ascii="Helvetica" w:hAnsi="Helvetica" w:cs="Arial"/>
          <w:color w:val="000000" w:themeColor="text1"/>
        </w:rPr>
        <w:t>, she still represents the Business Constituency in the same role.</w:t>
      </w:r>
    </w:p>
    <w:p w14:paraId="58F3D7F1" w14:textId="63BAD0C7" w:rsidR="000E074C" w:rsidRPr="0095604F" w:rsidRDefault="000E074C" w:rsidP="00297A01">
      <w:pPr>
        <w:shd w:val="clear" w:color="auto" w:fill="FFFFFF"/>
        <w:spacing w:line="240" w:lineRule="atLeast"/>
        <w:jc w:val="both"/>
        <w:rPr>
          <w:rFonts w:ascii="Helvetica" w:hAnsi="Helvetica" w:cs="Arial"/>
          <w:color w:val="000000" w:themeColor="text1"/>
        </w:rPr>
      </w:pPr>
    </w:p>
    <w:p w14:paraId="1DB00CEC" w14:textId="77777777"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2. Opening Remarks / Review of Projects &amp; Action List (10 mins)</w:t>
      </w:r>
    </w:p>
    <w:p w14:paraId="38F5CEE9" w14:textId="78CBD98A" w:rsidR="002F1BB8"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2.1 - Review focus areas and provide updates on specific key themes / topics, to include review of </w:t>
      </w:r>
      <w:hyperlink r:id="rId8" w:history="1">
        <w:r w:rsidRPr="0095604F">
          <w:rPr>
            <w:rFonts w:ascii="Helvetica" w:hAnsi="Helvetica" w:cs="Arial"/>
            <w:color w:val="000000" w:themeColor="text1"/>
          </w:rPr>
          <w:t>Projects List</w:t>
        </w:r>
      </w:hyperlink>
      <w:r w:rsidR="00E575CA" w:rsidRPr="0095604F">
        <w:rPr>
          <w:rFonts w:ascii="Helvetica" w:hAnsi="Helvetica" w:cs="Arial"/>
          <w:color w:val="000000" w:themeColor="text1"/>
        </w:rPr>
        <w:t xml:space="preserve"> (</w:t>
      </w:r>
      <w:hyperlink r:id="rId9" w:history="1">
        <w:r w:rsidR="00E575CA" w:rsidRPr="0095604F">
          <w:rPr>
            <w:rStyle w:val="Hyperlink"/>
            <w:rFonts w:ascii="Helvetica" w:hAnsi="Helvetica" w:cs="Arial"/>
            <w:color w:val="000000" w:themeColor="text1"/>
            <w:u w:val="none"/>
          </w:rPr>
          <w:t>https://gnso.icann.org/en/meetings/projects-list-17apr17-en.pdf)</w:t>
        </w:r>
      </w:hyperlink>
      <w:r w:rsidR="00E575CA" w:rsidRPr="0095604F">
        <w:rPr>
          <w:rFonts w:ascii="Helvetica" w:hAnsi="Helvetica" w:cs="Arial"/>
          <w:color w:val="000000" w:themeColor="text1"/>
        </w:rPr>
        <w:t xml:space="preserve"> </w:t>
      </w:r>
      <w:r w:rsidRPr="0095604F">
        <w:rPr>
          <w:rFonts w:ascii="Helvetica" w:hAnsi="Helvetica" w:cs="Arial"/>
          <w:color w:val="000000" w:themeColor="text1"/>
        </w:rPr>
        <w:t>and </w:t>
      </w:r>
      <w:hyperlink r:id="rId10" w:history="1">
        <w:r w:rsidRPr="0095604F">
          <w:rPr>
            <w:rFonts w:ascii="Helvetica" w:hAnsi="Helvetica" w:cs="Arial"/>
            <w:color w:val="000000" w:themeColor="text1"/>
          </w:rPr>
          <w:t>Action Item List</w:t>
        </w:r>
      </w:hyperlink>
      <w:r w:rsidR="00E575CA" w:rsidRPr="0095604F">
        <w:rPr>
          <w:rFonts w:ascii="Helvetica" w:hAnsi="Helvetica" w:cs="Arial"/>
          <w:color w:val="000000" w:themeColor="text1"/>
        </w:rPr>
        <w:t xml:space="preserve"> </w:t>
      </w:r>
    </w:p>
    <w:p w14:paraId="02DF22D0"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7DD89487" w14:textId="77777777" w:rsidR="00297A01" w:rsidRPr="0095604F" w:rsidRDefault="00297A01" w:rsidP="00297A01">
      <w:pPr>
        <w:jc w:val="both"/>
        <w:rPr>
          <w:rFonts w:ascii="Helvetica" w:hAnsi="Helvetica"/>
          <w:color w:val="000000" w:themeColor="text1"/>
          <w:lang w:val="en-GB"/>
        </w:rPr>
      </w:pPr>
      <w:r w:rsidRPr="0095604F">
        <w:rPr>
          <w:rFonts w:ascii="Helvetica" w:hAnsi="Helvetica"/>
          <w:color w:val="000000" w:themeColor="text1"/>
          <w:u w:val="single"/>
          <w:lang w:val="en-GB"/>
        </w:rPr>
        <w:t>Open Action Item from ICANN58</w:t>
      </w:r>
      <w:r w:rsidRPr="0095604F">
        <w:rPr>
          <w:rFonts w:ascii="Helvetica" w:hAnsi="Helvetica"/>
          <w:color w:val="000000" w:themeColor="text1"/>
          <w:lang w:val="en-GB"/>
        </w:rPr>
        <w:t xml:space="preserve">: </w:t>
      </w:r>
    </w:p>
    <w:p w14:paraId="78C6EFCF" w14:textId="77777777" w:rsidR="00297A01" w:rsidRPr="0095604F" w:rsidRDefault="00297A01" w:rsidP="00297A01">
      <w:pPr>
        <w:pStyle w:val="ListParagraph"/>
        <w:numPr>
          <w:ilvl w:val="0"/>
          <w:numId w:val="3"/>
        </w:numPr>
        <w:jc w:val="both"/>
        <w:rPr>
          <w:rFonts w:ascii="Helvetica" w:eastAsia="Times New Roman" w:hAnsi="Helvetica" w:cs="Times New Roman"/>
          <w:color w:val="000000" w:themeColor="text1"/>
        </w:rPr>
      </w:pPr>
      <w:proofErr w:type="spellStart"/>
      <w:r w:rsidRPr="0095604F">
        <w:rPr>
          <w:rFonts w:ascii="Helvetica" w:hAnsi="Helvetica"/>
          <w:color w:val="000000" w:themeColor="text1"/>
          <w:lang w:val="en-GB"/>
        </w:rPr>
        <w:t>Councilors</w:t>
      </w:r>
      <w:proofErr w:type="spellEnd"/>
      <w:r w:rsidRPr="0095604F">
        <w:rPr>
          <w:rFonts w:ascii="Helvetica" w:hAnsi="Helvetica"/>
          <w:color w:val="000000" w:themeColor="text1"/>
          <w:lang w:val="en-GB"/>
        </w:rPr>
        <w:t xml:space="preserve"> Erika Mann and Keith </w:t>
      </w:r>
      <w:proofErr w:type="spellStart"/>
      <w:r w:rsidRPr="0095604F">
        <w:rPr>
          <w:rFonts w:ascii="Helvetica" w:hAnsi="Helvetica"/>
          <w:color w:val="000000" w:themeColor="text1"/>
          <w:lang w:val="en-GB"/>
        </w:rPr>
        <w:t>Drazek</w:t>
      </w:r>
      <w:proofErr w:type="spellEnd"/>
      <w:r w:rsidRPr="0095604F">
        <w:rPr>
          <w:rFonts w:ascii="Helvetica" w:hAnsi="Helvetica"/>
          <w:color w:val="000000" w:themeColor="text1"/>
          <w:lang w:val="en-GB"/>
        </w:rPr>
        <w:t xml:space="preserve"> to circulate updated draft on proposed Council action following the</w:t>
      </w:r>
      <w:r w:rsidRPr="0095604F">
        <w:rPr>
          <w:rFonts w:ascii="Helvetica" w:eastAsia="Times New Roman" w:hAnsi="Helvetica" w:cs="Times New Roman"/>
          <w:color w:val="000000" w:themeColor="text1"/>
        </w:rPr>
        <w:t xml:space="preserve"> letter from the Thick </w:t>
      </w:r>
      <w:proofErr w:type="spellStart"/>
      <w:r w:rsidRPr="0095604F">
        <w:rPr>
          <w:rFonts w:ascii="Helvetica" w:eastAsia="Times New Roman" w:hAnsi="Helvetica" w:cs="Times New Roman"/>
          <w:color w:val="000000" w:themeColor="text1"/>
        </w:rPr>
        <w:t>Whois</w:t>
      </w:r>
      <w:proofErr w:type="spellEnd"/>
      <w:r w:rsidRPr="0095604F">
        <w:rPr>
          <w:rFonts w:ascii="Helvetica" w:eastAsia="Times New Roman" w:hAnsi="Helvetica" w:cs="Times New Roman"/>
          <w:color w:val="000000" w:themeColor="text1"/>
        </w:rPr>
        <w:t xml:space="preserve"> IRT on privacy issues</w:t>
      </w:r>
    </w:p>
    <w:p w14:paraId="31ACFC57"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5D2E9F5F" w14:textId="635771D4"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 xml:space="preserve">Item 3. Consent Agenda </w:t>
      </w:r>
    </w:p>
    <w:p w14:paraId="60A4D8C0" w14:textId="77777777" w:rsidR="000E074C"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3.1 – Confirming of Council liaison appointments</w:t>
      </w:r>
    </w:p>
    <w:p w14:paraId="2F1C2467"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At the Council's Wrap Up Session at ICANN58 in Copenhagen in March 2017, it was noted that several Cross Community Working Groups, GNSO Working Groups and Implementation Review Teams no longer had Council liaisons, due either to a Councilor's resignation or the ending of a Councilor's term on the Council. In response to a Call for Volunteers, the following Councilors volunteered to serve as Council liaisons to the respective groups noted against their names:</w:t>
      </w:r>
    </w:p>
    <w:p w14:paraId="65AD5769" w14:textId="77777777" w:rsidR="000E074C" w:rsidRPr="0095604F" w:rsidRDefault="000E074C" w:rsidP="00297A01">
      <w:pPr>
        <w:numPr>
          <w:ilvl w:val="0"/>
          <w:numId w:val="2"/>
        </w:numPr>
        <w:shd w:val="clear" w:color="auto" w:fill="FFFFFF"/>
        <w:spacing w:after="120"/>
        <w:ind w:left="240"/>
        <w:jc w:val="both"/>
        <w:rPr>
          <w:rFonts w:ascii="Helvetica" w:eastAsia="Times New Roman" w:hAnsi="Helvetica" w:cs="Arial"/>
          <w:color w:val="000000" w:themeColor="text1"/>
        </w:rPr>
      </w:pPr>
      <w:r w:rsidRPr="0095604F">
        <w:rPr>
          <w:rFonts w:ascii="Helvetica" w:eastAsia="Times New Roman" w:hAnsi="Helvetica" w:cs="Arial"/>
          <w:color w:val="000000" w:themeColor="text1"/>
        </w:rPr>
        <w:t>Thick WHOIS Implementation Review Team (IRT): Susan Kawaguchi</w:t>
      </w:r>
      <w:r w:rsidR="00716B78" w:rsidRPr="0095604F">
        <w:rPr>
          <w:rFonts w:ascii="Helvetica" w:eastAsia="Times New Roman" w:hAnsi="Helvetica" w:cs="Arial"/>
          <w:color w:val="000000" w:themeColor="text1"/>
        </w:rPr>
        <w:t xml:space="preserve"> </w:t>
      </w:r>
      <w:r w:rsidR="00716B78" w:rsidRPr="0095604F">
        <w:rPr>
          <w:rFonts w:ascii="Helvetica" w:hAnsi="Helvetica" w:cs="Arial"/>
          <w:color w:val="000000" w:themeColor="text1"/>
        </w:rPr>
        <w:t>(Confirmed)</w:t>
      </w:r>
    </w:p>
    <w:p w14:paraId="45FF48BC" w14:textId="77777777" w:rsidR="000E074C" w:rsidRPr="0095604F" w:rsidRDefault="000E074C" w:rsidP="00297A01">
      <w:pPr>
        <w:numPr>
          <w:ilvl w:val="0"/>
          <w:numId w:val="2"/>
        </w:numPr>
        <w:shd w:val="clear" w:color="auto" w:fill="FFFFFF"/>
        <w:spacing w:after="120"/>
        <w:ind w:left="240"/>
        <w:jc w:val="both"/>
        <w:rPr>
          <w:rFonts w:ascii="Helvetica" w:eastAsia="Times New Roman" w:hAnsi="Helvetica" w:cs="Arial"/>
          <w:color w:val="000000" w:themeColor="text1"/>
        </w:rPr>
      </w:pPr>
      <w:r w:rsidRPr="0095604F">
        <w:rPr>
          <w:rFonts w:ascii="Helvetica" w:eastAsia="Times New Roman" w:hAnsi="Helvetica" w:cs="Arial"/>
          <w:color w:val="000000" w:themeColor="text1"/>
        </w:rPr>
        <w:t xml:space="preserve">Translation &amp; Transliteration of </w:t>
      </w:r>
      <w:proofErr w:type="spellStart"/>
      <w:r w:rsidRPr="0095604F">
        <w:rPr>
          <w:rFonts w:ascii="Helvetica" w:eastAsia="Times New Roman" w:hAnsi="Helvetica" w:cs="Arial"/>
          <w:color w:val="000000" w:themeColor="text1"/>
        </w:rPr>
        <w:t>gTLD</w:t>
      </w:r>
      <w:proofErr w:type="spellEnd"/>
      <w:r w:rsidRPr="0095604F">
        <w:rPr>
          <w:rFonts w:ascii="Helvetica" w:eastAsia="Times New Roman" w:hAnsi="Helvetica" w:cs="Arial"/>
          <w:color w:val="000000" w:themeColor="text1"/>
        </w:rPr>
        <w:t xml:space="preserve"> Registration Data IRT: </w:t>
      </w:r>
      <w:r w:rsidR="00716B78" w:rsidRPr="0095604F">
        <w:rPr>
          <w:rFonts w:ascii="Helvetica" w:hAnsi="Helvetica" w:cs="Arial"/>
          <w:color w:val="000000" w:themeColor="text1"/>
        </w:rPr>
        <w:t xml:space="preserve">Rubens </w:t>
      </w:r>
      <w:proofErr w:type="spellStart"/>
      <w:r w:rsidR="00716B78" w:rsidRPr="0095604F">
        <w:rPr>
          <w:rFonts w:ascii="Helvetica" w:hAnsi="Helvetica" w:cs="Arial"/>
          <w:color w:val="000000" w:themeColor="text1"/>
        </w:rPr>
        <w:t>Kuhl</w:t>
      </w:r>
      <w:proofErr w:type="spellEnd"/>
      <w:r w:rsidR="00716B78" w:rsidRPr="0095604F">
        <w:rPr>
          <w:rFonts w:ascii="Helvetica" w:hAnsi="Helvetica" w:cs="Arial"/>
          <w:color w:val="000000" w:themeColor="text1"/>
        </w:rPr>
        <w:t xml:space="preserve"> – </w:t>
      </w:r>
      <w:proofErr w:type="spellStart"/>
      <w:r w:rsidR="00716B78" w:rsidRPr="0095604F">
        <w:rPr>
          <w:rFonts w:ascii="Helvetica" w:hAnsi="Helvetica" w:cs="Arial"/>
          <w:color w:val="000000" w:themeColor="text1"/>
        </w:rPr>
        <w:t>RySG</w:t>
      </w:r>
      <w:proofErr w:type="spellEnd"/>
      <w:r w:rsidR="00716B78" w:rsidRPr="0095604F">
        <w:rPr>
          <w:rFonts w:ascii="Helvetica" w:hAnsi="Helvetica" w:cs="Arial"/>
          <w:color w:val="000000" w:themeColor="text1"/>
        </w:rPr>
        <w:t xml:space="preserve"> Volunteer in the call</w:t>
      </w:r>
    </w:p>
    <w:p w14:paraId="6D963C38" w14:textId="4B354518" w:rsidR="000E074C" w:rsidRPr="0095604F" w:rsidRDefault="000E074C" w:rsidP="00297A01">
      <w:pPr>
        <w:numPr>
          <w:ilvl w:val="0"/>
          <w:numId w:val="2"/>
        </w:numPr>
        <w:shd w:val="clear" w:color="auto" w:fill="FFFFFF"/>
        <w:spacing w:after="120"/>
        <w:ind w:left="240"/>
        <w:jc w:val="both"/>
        <w:rPr>
          <w:rFonts w:ascii="Helvetica" w:eastAsia="Times New Roman" w:hAnsi="Helvetica" w:cs="Arial"/>
          <w:color w:val="000000" w:themeColor="text1"/>
        </w:rPr>
      </w:pPr>
      <w:r w:rsidRPr="0095604F">
        <w:rPr>
          <w:rFonts w:ascii="Helvetica" w:eastAsia="Times New Roman" w:hAnsi="Helvetica" w:cs="Arial"/>
          <w:color w:val="000000" w:themeColor="text1"/>
        </w:rPr>
        <w:t xml:space="preserve">GNSO Rights &amp; Obligations under the Revised ICANN Bylaws Drafting Team: </w:t>
      </w:r>
      <w:r w:rsidR="00716B78" w:rsidRPr="0095604F">
        <w:rPr>
          <w:rFonts w:ascii="Helvetica" w:eastAsia="Times New Roman" w:hAnsi="Helvetica" w:cs="Arial"/>
          <w:color w:val="000000" w:themeColor="text1"/>
        </w:rPr>
        <w:t>Edward Morris (not confirmed</w:t>
      </w:r>
      <w:r w:rsidR="002F1BB8" w:rsidRPr="0095604F">
        <w:rPr>
          <w:rFonts w:ascii="Helvetica" w:eastAsia="Times New Roman" w:hAnsi="Helvetica" w:cs="Arial"/>
          <w:color w:val="000000" w:themeColor="text1"/>
        </w:rPr>
        <w:t xml:space="preserve"> yet</w:t>
      </w:r>
      <w:r w:rsidR="00716B78" w:rsidRPr="0095604F">
        <w:rPr>
          <w:rFonts w:ascii="Helvetica" w:eastAsia="Times New Roman" w:hAnsi="Helvetica" w:cs="Arial"/>
          <w:color w:val="000000" w:themeColor="text1"/>
        </w:rPr>
        <w:t>)</w:t>
      </w:r>
      <w:bookmarkStart w:id="0" w:name="_GoBack"/>
      <w:bookmarkEnd w:id="0"/>
    </w:p>
    <w:p w14:paraId="37912E13" w14:textId="77777777" w:rsidR="000E074C" w:rsidRPr="0095604F" w:rsidRDefault="000E074C" w:rsidP="00297A01">
      <w:pPr>
        <w:numPr>
          <w:ilvl w:val="0"/>
          <w:numId w:val="2"/>
        </w:numPr>
        <w:shd w:val="clear" w:color="auto" w:fill="FFFFFF"/>
        <w:spacing w:after="120"/>
        <w:ind w:left="240"/>
        <w:jc w:val="both"/>
        <w:rPr>
          <w:rFonts w:ascii="Helvetica" w:eastAsia="Times New Roman" w:hAnsi="Helvetica" w:cs="Arial"/>
          <w:color w:val="000000" w:themeColor="text1"/>
        </w:rPr>
      </w:pPr>
      <w:r w:rsidRPr="0095604F">
        <w:rPr>
          <w:rFonts w:ascii="Helvetica" w:eastAsia="Times New Roman" w:hAnsi="Helvetica" w:cs="Arial"/>
          <w:color w:val="000000" w:themeColor="text1"/>
        </w:rPr>
        <w:lastRenderedPageBreak/>
        <w:t xml:space="preserve">Cross Community Working Group on Internet Governance: </w:t>
      </w:r>
      <w:proofErr w:type="spellStart"/>
      <w:r w:rsidRPr="0095604F">
        <w:rPr>
          <w:rFonts w:ascii="Helvetica" w:eastAsia="Times New Roman" w:hAnsi="Helvetica" w:cs="Arial"/>
          <w:color w:val="000000" w:themeColor="text1"/>
        </w:rPr>
        <w:t>Julf</w:t>
      </w:r>
      <w:proofErr w:type="spellEnd"/>
      <w:r w:rsidRPr="0095604F">
        <w:rPr>
          <w:rFonts w:ascii="Helvetica" w:eastAsia="Times New Roman" w:hAnsi="Helvetica" w:cs="Arial"/>
          <w:color w:val="000000" w:themeColor="text1"/>
        </w:rPr>
        <w:t xml:space="preserve"> </w:t>
      </w:r>
      <w:proofErr w:type="spellStart"/>
      <w:r w:rsidRPr="0095604F">
        <w:rPr>
          <w:rFonts w:ascii="Helvetica" w:eastAsia="Times New Roman" w:hAnsi="Helvetica" w:cs="Arial"/>
          <w:color w:val="000000" w:themeColor="text1"/>
        </w:rPr>
        <w:t>Helsingius</w:t>
      </w:r>
      <w:proofErr w:type="spellEnd"/>
      <w:r w:rsidR="00716B78" w:rsidRPr="0095604F">
        <w:rPr>
          <w:rFonts w:ascii="Helvetica" w:eastAsia="Times New Roman" w:hAnsi="Helvetica" w:cs="Arial"/>
          <w:color w:val="000000" w:themeColor="text1"/>
        </w:rPr>
        <w:t xml:space="preserve"> </w:t>
      </w:r>
      <w:r w:rsidR="00716B78" w:rsidRPr="0095604F">
        <w:rPr>
          <w:rFonts w:ascii="Helvetica" w:hAnsi="Helvetica" w:cs="Arial"/>
          <w:color w:val="000000" w:themeColor="text1"/>
        </w:rPr>
        <w:t>(Confirmed)</w:t>
      </w:r>
    </w:p>
    <w:p w14:paraId="55A87E29" w14:textId="77777777" w:rsidR="002F1BB8" w:rsidRPr="0095604F" w:rsidRDefault="002F1BB8" w:rsidP="00297A01">
      <w:pPr>
        <w:shd w:val="clear" w:color="auto" w:fill="FFFFFF"/>
        <w:spacing w:line="240" w:lineRule="atLeast"/>
        <w:jc w:val="both"/>
        <w:rPr>
          <w:rFonts w:ascii="Helvetica" w:hAnsi="Helvetica" w:cs="Arial"/>
          <w:color w:val="000000" w:themeColor="text1"/>
        </w:rPr>
      </w:pPr>
    </w:p>
    <w:p w14:paraId="65112025" w14:textId="77777777"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4. COUNCIL VOTE – Approval of GNSO Council Review of the GAC Communique from Copenhagen (20 minutes)</w:t>
      </w:r>
    </w:p>
    <w:p w14:paraId="5D0B0B6C"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The GNSO Council has adopted the practice of providing feedback to the ICANN Board on matters pertaining to </w:t>
      </w:r>
      <w:proofErr w:type="spellStart"/>
      <w:r w:rsidRPr="0095604F">
        <w:rPr>
          <w:rFonts w:ascii="Helvetica" w:hAnsi="Helvetica" w:cs="Arial"/>
          <w:color w:val="000000" w:themeColor="text1"/>
        </w:rPr>
        <w:t>gTLD</w:t>
      </w:r>
      <w:proofErr w:type="spellEnd"/>
      <w:r w:rsidRPr="0095604F">
        <w:rPr>
          <w:rFonts w:ascii="Helvetica" w:hAnsi="Helvetica" w:cs="Arial"/>
          <w:color w:val="000000" w:themeColor="text1"/>
        </w:rPr>
        <w:t xml:space="preserve"> policy, where the Governmental Advisory Committee (GAC) has included advice on such matters as part of a GAC Communique issued at each ICANN Public Meeting. Following the issuance of the GAC Copenhagen Communique (</w:t>
      </w:r>
      <w:hyperlink r:id="rId11" w:history="1">
        <w:r w:rsidRPr="0095604F">
          <w:rPr>
            <w:rFonts w:ascii="Helvetica" w:hAnsi="Helvetica" w:cs="Arial"/>
            <w:color w:val="000000" w:themeColor="text1"/>
          </w:rPr>
          <w:t>https://gacweb.icann.org/download/attachments/27132037/GAC%20ICANN%2058%20Communique%20-%20Full%20-%2015mar17.pdf?version=2&amp;modificationDate=1490215932389&amp;api=v2</w:t>
        </w:r>
      </w:hyperlink>
      <w:r w:rsidRPr="0095604F">
        <w:rPr>
          <w:rFonts w:ascii="Helvetica" w:hAnsi="Helvetica" w:cs="Arial"/>
          <w:color w:val="000000" w:themeColor="text1"/>
        </w:rPr>
        <w:t>), a team of Councilors and the current GNSO Liaison to the GAC agreed to prepare an initial draft of possible GNSO Council input to the Board for Council consideration. This draft was circulated to the Council mailing list on [INSERT DATE AND LINK TO DRAFT].</w:t>
      </w:r>
    </w:p>
    <w:p w14:paraId="0BC2223A" w14:textId="77777777" w:rsidR="005A71A1"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Here the Council will discuss the draft Council feedback, and vote on whether or not to approve it for transmission to the ICANN Board.</w:t>
      </w:r>
    </w:p>
    <w:p w14:paraId="2F9C87EA" w14:textId="4E98C086" w:rsidR="002F1BB8"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4.1 – Presentation of </w:t>
      </w:r>
      <w:hyperlink r:id="rId12" w:history="1">
        <w:r w:rsidRPr="0095604F">
          <w:rPr>
            <w:rFonts w:ascii="Helvetica" w:hAnsi="Helvetica" w:cs="Arial"/>
            <w:b/>
            <w:color w:val="000000" w:themeColor="text1"/>
          </w:rPr>
          <w:t>motion</w:t>
        </w:r>
      </w:hyperlink>
      <w:r w:rsidRPr="0095604F">
        <w:rPr>
          <w:rFonts w:ascii="Helvetica" w:hAnsi="Helvetica" w:cs="Arial"/>
          <w:color w:val="000000" w:themeColor="text1"/>
        </w:rPr>
        <w:t> (Stephanie Perrin)</w:t>
      </w:r>
    </w:p>
    <w:p w14:paraId="61EA48AB" w14:textId="77777777" w:rsidR="00BB7BA9"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4.2 – Council discussion</w:t>
      </w:r>
      <w:r w:rsidR="00BB7BA9" w:rsidRPr="0095604F">
        <w:rPr>
          <w:rFonts w:ascii="Helvetica" w:hAnsi="Helvetica" w:cs="Arial"/>
          <w:color w:val="000000" w:themeColor="text1"/>
        </w:rPr>
        <w:t>.</w:t>
      </w:r>
    </w:p>
    <w:p w14:paraId="23A10617" w14:textId="3E086E5E" w:rsidR="002F1BB8" w:rsidRPr="0095604F" w:rsidRDefault="00562496"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Stephanie</w:t>
      </w:r>
      <w:r w:rsidR="005A71A1" w:rsidRPr="0095604F">
        <w:rPr>
          <w:rFonts w:ascii="Helvetica" w:hAnsi="Helvetica" w:cs="Arial"/>
          <w:color w:val="000000" w:themeColor="text1"/>
        </w:rPr>
        <w:t xml:space="preserve"> and Michele will withdraw the motion so we draft again an</w:t>
      </w:r>
      <w:r w:rsidR="00B6127D" w:rsidRPr="0095604F">
        <w:rPr>
          <w:rFonts w:ascii="Helvetica" w:hAnsi="Helvetica" w:cs="Arial"/>
          <w:color w:val="000000" w:themeColor="text1"/>
        </w:rPr>
        <w:t>d do an email vote on this.</w:t>
      </w:r>
      <w:r w:rsidR="00FC2E70" w:rsidRPr="0095604F">
        <w:rPr>
          <w:rFonts w:ascii="Helvetica" w:hAnsi="Helvetica" w:cs="Arial"/>
          <w:color w:val="000000" w:themeColor="text1"/>
        </w:rPr>
        <w:t xml:space="preserve"> Specially taking in account Phil comments.</w:t>
      </w:r>
    </w:p>
    <w:p w14:paraId="6F02675B"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4.3 – Council vote (voting threshold: simple majority)</w:t>
      </w:r>
      <w:r w:rsidR="003E0E0C" w:rsidRPr="0095604F">
        <w:rPr>
          <w:rFonts w:ascii="Helvetica" w:hAnsi="Helvetica" w:cs="Arial"/>
          <w:color w:val="000000" w:themeColor="text1"/>
        </w:rPr>
        <w:t xml:space="preserve"> Not voted</w:t>
      </w:r>
    </w:p>
    <w:p w14:paraId="072E273E" w14:textId="77777777" w:rsidR="002F1BB8" w:rsidRPr="0095604F" w:rsidRDefault="002F1BB8" w:rsidP="00297A01">
      <w:pPr>
        <w:shd w:val="clear" w:color="auto" w:fill="FFFFFF"/>
        <w:spacing w:line="240" w:lineRule="atLeast"/>
        <w:jc w:val="both"/>
        <w:rPr>
          <w:rFonts w:ascii="Helvetica" w:hAnsi="Helvetica" w:cs="Arial"/>
          <w:color w:val="000000" w:themeColor="text1"/>
        </w:rPr>
      </w:pPr>
    </w:p>
    <w:p w14:paraId="67252A50" w14:textId="77777777" w:rsidR="00297A01" w:rsidRPr="0095604F" w:rsidRDefault="00297A01" w:rsidP="00297A01">
      <w:pPr>
        <w:jc w:val="both"/>
        <w:rPr>
          <w:rFonts w:ascii="Helvetica" w:hAnsi="Helvetica"/>
          <w:color w:val="000000" w:themeColor="text1"/>
        </w:rPr>
      </w:pPr>
      <w:r w:rsidRPr="0095604F">
        <w:rPr>
          <w:rFonts w:ascii="Helvetica" w:hAnsi="Helvetica"/>
          <w:color w:val="000000" w:themeColor="text1"/>
          <w:u w:val="single"/>
        </w:rPr>
        <w:t>Action items</w:t>
      </w:r>
      <w:r w:rsidRPr="0095604F">
        <w:rPr>
          <w:rFonts w:ascii="Helvetica" w:hAnsi="Helvetica"/>
          <w:color w:val="000000" w:themeColor="text1"/>
        </w:rPr>
        <w:t xml:space="preserve">: </w:t>
      </w:r>
    </w:p>
    <w:p w14:paraId="17D53CDF" w14:textId="77777777" w:rsidR="00297A01" w:rsidRPr="0095604F" w:rsidRDefault="00297A01" w:rsidP="00297A01">
      <w:pPr>
        <w:pStyle w:val="ListParagraph"/>
        <w:numPr>
          <w:ilvl w:val="0"/>
          <w:numId w:val="4"/>
        </w:numPr>
        <w:jc w:val="both"/>
        <w:rPr>
          <w:rFonts w:ascii="Helvetica" w:hAnsi="Helvetica"/>
          <w:color w:val="000000" w:themeColor="text1"/>
        </w:rPr>
      </w:pPr>
      <w:r w:rsidRPr="0095604F">
        <w:rPr>
          <w:rFonts w:ascii="Helvetica" w:hAnsi="Helvetica"/>
          <w:color w:val="000000" w:themeColor="text1"/>
        </w:rPr>
        <w:t>GNSO Councilors to provide final input on draft GNSO Council Review of the GAC Communique (DONE)</w:t>
      </w:r>
    </w:p>
    <w:p w14:paraId="2D95CEA4" w14:textId="641D0897" w:rsidR="00297A01" w:rsidRPr="0095604F" w:rsidRDefault="00297A01" w:rsidP="00297A01">
      <w:pPr>
        <w:pStyle w:val="ListParagraph"/>
        <w:numPr>
          <w:ilvl w:val="0"/>
          <w:numId w:val="4"/>
        </w:numPr>
        <w:jc w:val="both"/>
        <w:rPr>
          <w:rFonts w:ascii="Helvetica" w:hAnsi="Helvetica"/>
          <w:color w:val="000000" w:themeColor="text1"/>
        </w:rPr>
      </w:pPr>
      <w:r w:rsidRPr="0095604F">
        <w:rPr>
          <w:rFonts w:ascii="Helvetica" w:hAnsi="Helvetica"/>
          <w:color w:val="000000" w:themeColor="text1"/>
        </w:rPr>
        <w:t>Council Chairs and staff to prepare letter to the ICANN Board summarizing GNSO Council input; letter to be sent in time for the Board-GAC meeting on 27 April 2017 (DONE)</w:t>
      </w:r>
    </w:p>
    <w:p w14:paraId="0C8D8E39"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4A4412D5" w14:textId="4F313B62"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 xml:space="preserve">Item 5. COUNCIL VOTE – Initiation of GNSO Process for Amending Approved GNSO Policy Recommendations Relating to Certain Red Cross Movement Names </w:t>
      </w:r>
    </w:p>
    <w:p w14:paraId="2B881867" w14:textId="17880342" w:rsidR="002F1BB8"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At ICANN58 in Copenhagen in March 2017, representatives from the GNSO (including the GNSO Council chairs) and the GAC held a dialogue, facilitated by former Board member Bruce Tonkin, to discuss possible ways of reconciling inconsistent GAC advice and GNSO policy recommendations relating to National Society names of the Red Cross Movement and the two names of the international components of the Movement (</w:t>
      </w:r>
      <w:hyperlink r:id="rId13" w:history="1">
        <w:r w:rsidRPr="0095604F">
          <w:rPr>
            <w:rFonts w:ascii="Helvetica" w:hAnsi="Helvetica" w:cs="Arial"/>
            <w:color w:val="000000" w:themeColor="text1"/>
          </w:rPr>
          <w:t>http://sched.</w:t>
        </w:r>
        <w:r w:rsidRPr="0095604F">
          <w:rPr>
            <w:rFonts w:ascii="Helvetica" w:hAnsi="Helvetica" w:cs="Arial"/>
            <w:color w:val="000000" w:themeColor="text1"/>
          </w:rPr>
          <w:t>c</w:t>
        </w:r>
        <w:r w:rsidRPr="0095604F">
          <w:rPr>
            <w:rFonts w:ascii="Helvetica" w:hAnsi="Helvetica" w:cs="Arial"/>
            <w:color w:val="000000" w:themeColor="text1"/>
          </w:rPr>
          <w:t>o/9xr2</w:t>
        </w:r>
      </w:hyperlink>
      <w:r w:rsidRPr="0095604F">
        <w:rPr>
          <w:rFonts w:ascii="Helvetica" w:hAnsi="Helvetica" w:cs="Arial"/>
          <w:color w:val="000000" w:themeColor="text1"/>
        </w:rPr>
        <w:t>). Following that discussion, the ICANN Board passed a resolution requesting that the GNSO Council initiate the process outlined in Section 16 of the GNSO's Policy Development Process (PDP) Manual, which sets forth the requisite steps for amending policy recommendations that have been approved by the GNSO Council but not yet approved by the ICANN Board (</w:t>
      </w:r>
      <w:hyperlink r:id="rId14" w:anchor="2.e.i" w:history="1">
        <w:r w:rsidRPr="0095604F">
          <w:rPr>
            <w:rFonts w:ascii="Helvetica" w:hAnsi="Helvetica" w:cs="Arial"/>
            <w:color w:val="000000" w:themeColor="text1"/>
          </w:rPr>
          <w:t>https://www.icann.org/resources/board-material/prelim-report-2017-03-16-en#2.e.i</w:t>
        </w:r>
      </w:hyperlink>
      <w:r w:rsidRPr="0095604F">
        <w:rPr>
          <w:rFonts w:ascii="Helvetica" w:hAnsi="Helvetica" w:cs="Arial"/>
          <w:color w:val="000000" w:themeColor="text1"/>
        </w:rPr>
        <w:t>). The Board's request related to the 190 Red Cross National Society names and the two international movement names and a limited defined set of their variants. Here the Council will consider whether or not to initiate the Section 16 process as requested by the Board, which will include reconvening the original PDP Working Group for consultation purposes as well as conducting a public comment period on the proposed amendments prior to a formal Council vote on the proposed amendments.</w:t>
      </w:r>
    </w:p>
    <w:p w14:paraId="57F1B472" w14:textId="77777777" w:rsidR="00562496" w:rsidRPr="0095604F" w:rsidRDefault="00562496" w:rsidP="00297A01">
      <w:pPr>
        <w:shd w:val="clear" w:color="auto" w:fill="FFFFFF"/>
        <w:spacing w:line="240" w:lineRule="atLeast"/>
        <w:jc w:val="both"/>
        <w:rPr>
          <w:rFonts w:ascii="Helvetica" w:hAnsi="Helvetica" w:cs="Arial"/>
          <w:color w:val="000000" w:themeColor="text1"/>
        </w:rPr>
      </w:pPr>
    </w:p>
    <w:p w14:paraId="2AE4FEDD" w14:textId="2EC004E1" w:rsidR="00562496"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5.1 – Presentation of the </w:t>
      </w:r>
      <w:hyperlink r:id="rId15" w:history="1">
        <w:r w:rsidRPr="0095604F">
          <w:rPr>
            <w:rFonts w:ascii="Helvetica" w:hAnsi="Helvetica" w:cs="Arial"/>
            <w:b/>
            <w:color w:val="000000" w:themeColor="text1"/>
          </w:rPr>
          <w:t>motion</w:t>
        </w:r>
      </w:hyperlink>
      <w:r w:rsidRPr="0095604F">
        <w:rPr>
          <w:rFonts w:ascii="Helvetica" w:hAnsi="Helvetica" w:cs="Arial"/>
          <w:b/>
          <w:color w:val="000000" w:themeColor="text1"/>
        </w:rPr>
        <w:t xml:space="preserve"> (James </w:t>
      </w:r>
      <w:proofErr w:type="spellStart"/>
      <w:r w:rsidRPr="0095604F">
        <w:rPr>
          <w:rFonts w:ascii="Helvetica" w:hAnsi="Helvetica" w:cs="Arial"/>
          <w:b/>
          <w:color w:val="000000" w:themeColor="text1"/>
        </w:rPr>
        <w:t>Bladel</w:t>
      </w:r>
      <w:proofErr w:type="spellEnd"/>
      <w:r w:rsidRPr="0095604F">
        <w:rPr>
          <w:rFonts w:ascii="Helvetica" w:hAnsi="Helvetica" w:cs="Arial"/>
          <w:b/>
          <w:color w:val="000000" w:themeColor="text1"/>
        </w:rPr>
        <w:t>)</w:t>
      </w:r>
      <w:r w:rsidR="001C06D5" w:rsidRPr="0095604F">
        <w:rPr>
          <w:rFonts w:ascii="Helvetica" w:hAnsi="Helvetica" w:cs="Arial"/>
          <w:b/>
          <w:color w:val="000000" w:themeColor="text1"/>
        </w:rPr>
        <w:t xml:space="preserve"> </w:t>
      </w:r>
    </w:p>
    <w:p w14:paraId="65FEB3E2" w14:textId="32EF4135" w:rsidR="00306B19"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5.2 – Council discussion</w:t>
      </w:r>
      <w:r w:rsidR="008A0803" w:rsidRPr="0095604F">
        <w:rPr>
          <w:rFonts w:ascii="Helvetica" w:hAnsi="Helvetica" w:cs="Arial"/>
          <w:b/>
          <w:color w:val="000000" w:themeColor="text1"/>
        </w:rPr>
        <w:t xml:space="preserve"> </w:t>
      </w:r>
    </w:p>
    <w:p w14:paraId="39B8EE9D" w14:textId="1FA5542A" w:rsidR="00306B19" w:rsidRPr="0095604F" w:rsidRDefault="00306B19"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There was a concern that Phil Corwin was not on the call and since he is one of the key expert to take make a decision it would be wise to wait for his comment.</w:t>
      </w:r>
    </w:p>
    <w:p w14:paraId="4DA5769F" w14:textId="249A94CB" w:rsidR="00562496" w:rsidRPr="0095604F" w:rsidRDefault="00306B19"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T</w:t>
      </w:r>
      <w:r w:rsidR="00A25660" w:rsidRPr="0095604F">
        <w:rPr>
          <w:rFonts w:ascii="Helvetica" w:hAnsi="Helvetica" w:cs="Arial"/>
          <w:color w:val="000000" w:themeColor="text1"/>
        </w:rPr>
        <w:t>his motion does not deal with acronyms</w:t>
      </w:r>
      <w:r w:rsidRPr="0095604F">
        <w:rPr>
          <w:rFonts w:ascii="Helvetica" w:hAnsi="Helvetica" w:cs="Arial"/>
          <w:color w:val="000000" w:themeColor="text1"/>
        </w:rPr>
        <w:t xml:space="preserve"> but there was a concern that</w:t>
      </w:r>
      <w:r w:rsidR="00562496" w:rsidRPr="0095604F">
        <w:rPr>
          <w:rFonts w:ascii="Helvetica" w:hAnsi="Helvetica" w:cs="Arial"/>
          <w:color w:val="000000" w:themeColor="text1"/>
        </w:rPr>
        <w:t xml:space="preserve"> a “finite” list might be too vague and clarification on that is needed.</w:t>
      </w:r>
    </w:p>
    <w:p w14:paraId="58369603" w14:textId="78760980" w:rsidR="00033BD0" w:rsidRPr="0095604F" w:rsidRDefault="00562496"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T</w:t>
      </w:r>
      <w:r w:rsidR="00033BD0" w:rsidRPr="0095604F">
        <w:rPr>
          <w:rFonts w:ascii="Helvetica" w:hAnsi="Helvetica" w:cs="Arial"/>
          <w:color w:val="000000" w:themeColor="text1"/>
        </w:rPr>
        <w:t>he GNSO is taking this step as a one-time concession given the important work of the Red Cr</w:t>
      </w:r>
      <w:r w:rsidRPr="0095604F">
        <w:rPr>
          <w:rFonts w:ascii="Helvetica" w:hAnsi="Helvetica" w:cs="Arial"/>
          <w:color w:val="000000" w:themeColor="text1"/>
        </w:rPr>
        <w:t>o</w:t>
      </w:r>
      <w:r w:rsidR="00033BD0" w:rsidRPr="0095604F">
        <w:rPr>
          <w:rFonts w:ascii="Helvetica" w:hAnsi="Helvetica" w:cs="Arial"/>
          <w:color w:val="000000" w:themeColor="text1"/>
        </w:rPr>
        <w:t xml:space="preserve">ss and Red </w:t>
      </w:r>
      <w:r w:rsidRPr="0095604F">
        <w:rPr>
          <w:rFonts w:ascii="Helvetica" w:hAnsi="Helvetica" w:cs="Arial"/>
          <w:color w:val="000000" w:themeColor="text1"/>
        </w:rPr>
        <w:t>Crescent</w:t>
      </w:r>
      <w:r w:rsidR="00033BD0" w:rsidRPr="0095604F">
        <w:rPr>
          <w:rFonts w:ascii="Helvetica" w:hAnsi="Helvetica" w:cs="Arial"/>
          <w:color w:val="000000" w:themeColor="text1"/>
        </w:rPr>
        <w:t xml:space="preserve"> movement and it should not be viewed as the GNSO Council's con</w:t>
      </w:r>
      <w:r w:rsidRPr="0095604F">
        <w:rPr>
          <w:rFonts w:ascii="Helvetica" w:hAnsi="Helvetica" w:cs="Arial"/>
          <w:color w:val="000000" w:themeColor="text1"/>
        </w:rPr>
        <w:t>sent to reopen PDPs whenever GN</w:t>
      </w:r>
      <w:r w:rsidR="00033BD0" w:rsidRPr="0095604F">
        <w:rPr>
          <w:rFonts w:ascii="Helvetica" w:hAnsi="Helvetica" w:cs="Arial"/>
          <w:color w:val="000000" w:themeColor="text1"/>
        </w:rPr>
        <w:t xml:space="preserve">SO-developed policy is in </w:t>
      </w:r>
      <w:r w:rsidRPr="0095604F">
        <w:rPr>
          <w:rFonts w:ascii="Helvetica" w:hAnsi="Helvetica" w:cs="Arial"/>
          <w:color w:val="000000" w:themeColor="text1"/>
        </w:rPr>
        <w:t>discord</w:t>
      </w:r>
      <w:r w:rsidR="00033BD0" w:rsidRPr="0095604F">
        <w:rPr>
          <w:rFonts w:ascii="Helvetica" w:hAnsi="Helvetica" w:cs="Arial"/>
          <w:color w:val="000000" w:themeColor="text1"/>
        </w:rPr>
        <w:t xml:space="preserve"> with GAC advice</w:t>
      </w:r>
      <w:r w:rsidRPr="0095604F">
        <w:rPr>
          <w:rFonts w:ascii="Helvetica" w:hAnsi="Helvetica" w:cs="Arial"/>
          <w:color w:val="000000" w:themeColor="text1"/>
        </w:rPr>
        <w:t>.</w:t>
      </w:r>
    </w:p>
    <w:p w14:paraId="6566FF8F" w14:textId="70CC9086" w:rsidR="00306B19"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5.3 – Council vote (voting threshold: simple majority)</w:t>
      </w:r>
      <w:r w:rsidR="003E0E0C" w:rsidRPr="0095604F">
        <w:rPr>
          <w:rFonts w:ascii="Helvetica" w:hAnsi="Helvetica" w:cs="Arial"/>
          <w:color w:val="000000" w:themeColor="text1"/>
        </w:rPr>
        <w:t xml:space="preserve"> Not voted</w:t>
      </w:r>
    </w:p>
    <w:p w14:paraId="4A070905"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577C0A25" w14:textId="77777777" w:rsidR="00297A01" w:rsidRPr="0095604F" w:rsidRDefault="00297A01" w:rsidP="00297A01">
      <w:p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u w:val="single"/>
          <w:shd w:val="clear" w:color="auto" w:fill="FFFFFF"/>
        </w:rPr>
        <w:t>Immediate Action Items:</w:t>
      </w:r>
      <w:r w:rsidRPr="0095604F">
        <w:rPr>
          <w:rFonts w:ascii="Helvetica" w:eastAsia="Times New Roman" w:hAnsi="Helvetica" w:cs="Arial"/>
          <w:color w:val="000000" w:themeColor="text1"/>
          <w:shd w:val="clear" w:color="auto" w:fill="FFFFFF"/>
        </w:rPr>
        <w:t xml:space="preserve"> </w:t>
      </w:r>
    </w:p>
    <w:p w14:paraId="4C9E1212" w14:textId="77777777" w:rsidR="00297A01" w:rsidRPr="0095604F" w:rsidRDefault="00297A01" w:rsidP="00297A01">
      <w:pPr>
        <w:pStyle w:val="ListParagraph"/>
        <w:numPr>
          <w:ilvl w:val="0"/>
          <w:numId w:val="8"/>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GNSO Council Chairs and staff to circulate updated motion to the Council list for review (DONE)</w:t>
      </w:r>
    </w:p>
    <w:p w14:paraId="67281434" w14:textId="77777777" w:rsidR="00297A01" w:rsidRPr="0095604F" w:rsidRDefault="00297A01" w:rsidP="00297A01">
      <w:pPr>
        <w:pStyle w:val="ListParagraph"/>
        <w:numPr>
          <w:ilvl w:val="0"/>
          <w:numId w:val="8"/>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GNSO Council Chair to formally announce dates and times of electronic balloting period pursuant to GNSO Operating Procedures for Voting Outside a Meeting (DONE)</w:t>
      </w:r>
    </w:p>
    <w:p w14:paraId="079BFCAA" w14:textId="77777777" w:rsidR="00297A01" w:rsidRPr="0095604F" w:rsidRDefault="00297A01" w:rsidP="00297A01">
      <w:pPr>
        <w:pStyle w:val="ListParagraph"/>
        <w:numPr>
          <w:ilvl w:val="0"/>
          <w:numId w:val="8"/>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ICANN staff to conduct electronic vote and announce voting results (IN PROCESS)</w:t>
      </w:r>
    </w:p>
    <w:p w14:paraId="0638BD35" w14:textId="77777777" w:rsidR="00297A01" w:rsidRPr="0095604F" w:rsidRDefault="00297A01" w:rsidP="00297A01">
      <w:pPr>
        <w:jc w:val="both"/>
        <w:rPr>
          <w:rFonts w:ascii="Helvetica" w:eastAsia="Times New Roman" w:hAnsi="Helvetica" w:cs="Arial"/>
          <w:color w:val="000000" w:themeColor="text1"/>
          <w:shd w:val="clear" w:color="auto" w:fill="FFFFFF"/>
        </w:rPr>
      </w:pPr>
    </w:p>
    <w:p w14:paraId="49BF5D9D" w14:textId="19180867" w:rsidR="00297A01" w:rsidRPr="0095604F" w:rsidRDefault="00297A01" w:rsidP="00297A01">
      <w:p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u w:val="single"/>
          <w:shd w:val="clear" w:color="auto" w:fill="FFFFFF"/>
        </w:rPr>
        <w:t>Action Items (if Vote is Successful)</w:t>
      </w:r>
      <w:r w:rsidRPr="0095604F">
        <w:rPr>
          <w:rFonts w:ascii="Helvetica" w:eastAsia="Times New Roman" w:hAnsi="Helvetica" w:cs="Arial"/>
          <w:color w:val="000000" w:themeColor="text1"/>
          <w:u w:val="single"/>
          <w:shd w:val="clear" w:color="auto" w:fill="FFFFFF"/>
        </w:rPr>
        <w:t xml:space="preserve"> [as of today, Vote was successful and this motion has been approved]</w:t>
      </w:r>
      <w:r w:rsidRPr="0095604F">
        <w:rPr>
          <w:rFonts w:ascii="Helvetica" w:eastAsia="Times New Roman" w:hAnsi="Helvetica" w:cs="Arial"/>
          <w:color w:val="000000" w:themeColor="text1"/>
          <w:shd w:val="clear" w:color="auto" w:fill="FFFFFF"/>
        </w:rPr>
        <w:t>:</w:t>
      </w:r>
    </w:p>
    <w:p w14:paraId="4D773530" w14:textId="77777777" w:rsidR="00297A01" w:rsidRPr="0095604F" w:rsidRDefault="00297A01" w:rsidP="00297A01">
      <w:pPr>
        <w:pStyle w:val="ListParagraph"/>
        <w:numPr>
          <w:ilvl w:val="0"/>
          <w:numId w:val="9"/>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ICANN staff to reconvene original PDP Working Group</w:t>
      </w:r>
    </w:p>
    <w:p w14:paraId="71405484" w14:textId="77777777" w:rsidR="00297A01" w:rsidRPr="0095604F" w:rsidRDefault="00297A01" w:rsidP="00297A01">
      <w:pPr>
        <w:pStyle w:val="ListParagraph"/>
        <w:numPr>
          <w:ilvl w:val="0"/>
          <w:numId w:val="9"/>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ICANN staff to post proposed policy amendment for public comment for 30 days commencing from the date of the first meeting of the reconvened PDP Working Group</w:t>
      </w:r>
    </w:p>
    <w:p w14:paraId="521DACD3" w14:textId="3EFCA5C6" w:rsidR="00297A01" w:rsidRPr="0095604F" w:rsidRDefault="00297A01" w:rsidP="00297A01">
      <w:pPr>
        <w:pStyle w:val="ListParagraph"/>
        <w:numPr>
          <w:ilvl w:val="0"/>
          <w:numId w:val="9"/>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GNSO Council to vote on final proposal following close of public comment period and receipt of input from the reconvened PDP Working Group</w:t>
      </w:r>
    </w:p>
    <w:p w14:paraId="3B66EFE2" w14:textId="77777777" w:rsidR="00306B19" w:rsidRPr="0095604F" w:rsidRDefault="00306B19" w:rsidP="00297A01">
      <w:pPr>
        <w:shd w:val="clear" w:color="auto" w:fill="FFFFFF"/>
        <w:spacing w:line="240" w:lineRule="atLeast"/>
        <w:jc w:val="both"/>
        <w:rPr>
          <w:rFonts w:ascii="Helvetica" w:hAnsi="Helvetica" w:cs="Arial"/>
          <w:color w:val="000000" w:themeColor="text1"/>
        </w:rPr>
      </w:pPr>
    </w:p>
    <w:p w14:paraId="663F4C15" w14:textId="34548E54"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6: COUNCIL VOTE – GNSO Council Comments on the Proposed ICANN Budge</w:t>
      </w:r>
      <w:r w:rsidR="00562496" w:rsidRPr="0095604F">
        <w:rPr>
          <w:rFonts w:ascii="Helvetica" w:eastAsia="Times New Roman" w:hAnsi="Helvetica" w:cs="Arial"/>
          <w:b/>
          <w:bCs/>
          <w:color w:val="000000" w:themeColor="text1"/>
        </w:rPr>
        <w:t xml:space="preserve">t for Financial Year (FY) 2018 </w:t>
      </w:r>
    </w:p>
    <w:p w14:paraId="2556AB6E"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Following initial community review, a revised proposed Budget and Operating Plan for FY2018 was published for public comments on 13 March 2017 (</w:t>
      </w:r>
      <w:hyperlink r:id="rId16" w:history="1">
        <w:r w:rsidRPr="0095604F">
          <w:rPr>
            <w:rFonts w:ascii="Helvetica" w:hAnsi="Helvetica" w:cs="Arial"/>
            <w:color w:val="000000" w:themeColor="text1"/>
          </w:rPr>
          <w:t>https://www.icann.org/public-comments/fy18-budget-2017-03-08-en)</w:t>
        </w:r>
      </w:hyperlink>
      <w:r w:rsidRPr="0095604F">
        <w:rPr>
          <w:rFonts w:ascii="Helvetica" w:hAnsi="Helvetica" w:cs="Arial"/>
          <w:color w:val="000000" w:themeColor="text1"/>
        </w:rPr>
        <w:t>. At its Wrap Up Session at ICANN58 in Copenhagen, the GNSO Council agreed to form a small team of volunteers to draft comments on the revised Budget for Council consideration. At the Council's request, ICANN's Finance Team conducted a webinar on 4 April 2017 covering those aspects of the proposed Budget of interest to the GNSO community (</w:t>
      </w:r>
      <w:hyperlink r:id="rId17" w:history="1">
        <w:r w:rsidRPr="0095604F">
          <w:rPr>
            <w:rFonts w:ascii="Helvetica" w:hAnsi="Helvetica" w:cs="Arial"/>
            <w:color w:val="000000" w:themeColor="text1"/>
          </w:rPr>
          <w:t>https://gnso.icann.org/en/meetings/presentation-gnso-update-04apr17-en.pdf</w:t>
        </w:r>
      </w:hyperlink>
      <w:r w:rsidRPr="0095604F">
        <w:rPr>
          <w:rFonts w:ascii="Helvetica" w:hAnsi="Helvetica" w:cs="Arial"/>
          <w:color w:val="000000" w:themeColor="text1"/>
        </w:rPr>
        <w:t>). A draft of the proposed Council comments was circulated to the GNSO Council on 10 April 2017. Here the Council will discuss the draft comments, and vote on whether or not to submit them as a Council comment to the public comment forum.</w:t>
      </w:r>
    </w:p>
    <w:p w14:paraId="08FB60B9" w14:textId="77777777" w:rsidR="000E074C"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6.1 – Presentation of the </w:t>
      </w:r>
      <w:hyperlink r:id="rId18" w:history="1">
        <w:r w:rsidRPr="0095604F">
          <w:rPr>
            <w:rFonts w:ascii="Helvetica" w:hAnsi="Helvetica" w:cs="Arial"/>
            <w:b/>
            <w:color w:val="000000" w:themeColor="text1"/>
          </w:rPr>
          <w:t>motion</w:t>
        </w:r>
      </w:hyperlink>
      <w:r w:rsidRPr="0095604F">
        <w:rPr>
          <w:rFonts w:ascii="Helvetica" w:hAnsi="Helvetica" w:cs="Arial"/>
          <w:b/>
          <w:color w:val="000000" w:themeColor="text1"/>
        </w:rPr>
        <w:t xml:space="preserve"> (James </w:t>
      </w:r>
      <w:proofErr w:type="spellStart"/>
      <w:r w:rsidRPr="0095604F">
        <w:rPr>
          <w:rFonts w:ascii="Helvetica" w:hAnsi="Helvetica" w:cs="Arial"/>
          <w:b/>
          <w:color w:val="000000" w:themeColor="text1"/>
        </w:rPr>
        <w:t>Bladel</w:t>
      </w:r>
      <w:proofErr w:type="spellEnd"/>
      <w:r w:rsidRPr="0095604F">
        <w:rPr>
          <w:rFonts w:ascii="Helvetica" w:hAnsi="Helvetica" w:cs="Arial"/>
          <w:b/>
          <w:color w:val="000000" w:themeColor="text1"/>
        </w:rPr>
        <w:t>)</w:t>
      </w:r>
    </w:p>
    <w:p w14:paraId="2EBA50CE" w14:textId="77777777" w:rsidR="000E074C"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6.2 – Council discussion</w:t>
      </w:r>
    </w:p>
    <w:p w14:paraId="3CBAC022" w14:textId="460B5B85" w:rsidR="00091A04" w:rsidRPr="0095604F" w:rsidRDefault="00403410" w:rsidP="00297A01">
      <w:pPr>
        <w:shd w:val="clear" w:color="auto" w:fill="FFFFFF"/>
        <w:spacing w:line="240" w:lineRule="atLeast"/>
        <w:jc w:val="both"/>
        <w:rPr>
          <w:rFonts w:ascii="Helvetica" w:hAnsi="Helvetica"/>
          <w:color w:val="000000" w:themeColor="text1"/>
        </w:rPr>
      </w:pPr>
      <w:r w:rsidRPr="0095604F">
        <w:rPr>
          <w:rFonts w:ascii="Helvetica" w:hAnsi="Helvetica" w:cs="Arial"/>
          <w:color w:val="000000" w:themeColor="text1"/>
        </w:rPr>
        <w:t>It was clarified that we d</w:t>
      </w:r>
      <w:r w:rsidR="00BB7BA9" w:rsidRPr="0095604F">
        <w:rPr>
          <w:rFonts w:ascii="Helvetica" w:hAnsi="Helvetica" w:cs="Arial"/>
          <w:color w:val="000000" w:themeColor="text1"/>
        </w:rPr>
        <w:t>o not oppose to the Global stakeholder engagement in any way</w:t>
      </w:r>
      <w:r w:rsidRPr="0095604F">
        <w:rPr>
          <w:rFonts w:ascii="Helvetica" w:hAnsi="Helvetica" w:cs="Arial"/>
          <w:color w:val="000000" w:themeColor="text1"/>
        </w:rPr>
        <w:t>, but</w:t>
      </w:r>
      <w:r w:rsidR="00BB7BA9" w:rsidRPr="0095604F">
        <w:rPr>
          <w:rFonts w:ascii="Helvetica" w:hAnsi="Helvetica" w:cs="Arial"/>
          <w:color w:val="000000" w:themeColor="text1"/>
        </w:rPr>
        <w:t xml:space="preserve"> we need</w:t>
      </w:r>
      <w:r w:rsidRPr="0095604F">
        <w:rPr>
          <w:rFonts w:ascii="Helvetica" w:hAnsi="Helvetica" w:cs="Arial"/>
          <w:color w:val="000000" w:themeColor="text1"/>
        </w:rPr>
        <w:t xml:space="preserve"> to have better </w:t>
      </w:r>
      <w:r w:rsidR="00BB7BA9" w:rsidRPr="0095604F">
        <w:rPr>
          <w:rFonts w:ascii="Helvetica" w:hAnsi="Helvetica" w:cs="Arial"/>
          <w:color w:val="000000" w:themeColor="text1"/>
        </w:rPr>
        <w:t>ways to measures</w:t>
      </w:r>
      <w:r w:rsidRPr="0095604F">
        <w:rPr>
          <w:rFonts w:ascii="Helvetica" w:hAnsi="Helvetica" w:cs="Arial"/>
          <w:color w:val="000000" w:themeColor="text1"/>
        </w:rPr>
        <w:t xml:space="preserve"> </w:t>
      </w:r>
      <w:r w:rsidR="00BB7BA9" w:rsidRPr="0095604F">
        <w:rPr>
          <w:rFonts w:ascii="Helvetica" w:hAnsi="Helvetica" w:cs="Arial"/>
          <w:color w:val="000000" w:themeColor="text1"/>
        </w:rPr>
        <w:t>its</w:t>
      </w:r>
      <w:r w:rsidRPr="0095604F">
        <w:rPr>
          <w:rFonts w:ascii="Helvetica" w:hAnsi="Helvetica" w:cs="Arial"/>
          <w:color w:val="000000" w:themeColor="text1"/>
        </w:rPr>
        <w:t xml:space="preserve"> success and efficiency.</w:t>
      </w:r>
      <w:r w:rsidR="00091A04" w:rsidRPr="0095604F">
        <w:rPr>
          <w:rFonts w:ascii="Helvetica" w:hAnsi="Helvetica"/>
          <w:color w:val="000000" w:themeColor="text1"/>
        </w:rPr>
        <w:t xml:space="preserve"> </w:t>
      </w:r>
    </w:p>
    <w:p w14:paraId="695BAE2B"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6.3 – Council vote (voting threshold: simple majority)</w:t>
      </w:r>
      <w:r w:rsidR="0021682D" w:rsidRPr="0095604F">
        <w:rPr>
          <w:rFonts w:ascii="Helvetica" w:hAnsi="Helvetica" w:cs="Arial"/>
          <w:color w:val="000000" w:themeColor="text1"/>
        </w:rPr>
        <w:t xml:space="preserve"> Approved</w:t>
      </w:r>
    </w:p>
    <w:p w14:paraId="45D11884" w14:textId="77777777" w:rsidR="00297A01" w:rsidRPr="0095604F" w:rsidRDefault="00297A01" w:rsidP="00297A01">
      <w:p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u w:val="single"/>
          <w:shd w:val="clear" w:color="auto" w:fill="FFFFFF"/>
        </w:rPr>
        <w:t>Action Items</w:t>
      </w:r>
      <w:r w:rsidRPr="0095604F">
        <w:rPr>
          <w:rFonts w:ascii="Helvetica" w:eastAsia="Times New Roman" w:hAnsi="Helvetica" w:cs="Arial"/>
          <w:color w:val="000000" w:themeColor="text1"/>
          <w:shd w:val="clear" w:color="auto" w:fill="FFFFFF"/>
        </w:rPr>
        <w:t xml:space="preserve">: </w:t>
      </w:r>
    </w:p>
    <w:p w14:paraId="01A66A95" w14:textId="77777777" w:rsidR="00297A01" w:rsidRPr="0095604F" w:rsidRDefault="00297A01" w:rsidP="00297A01">
      <w:pPr>
        <w:pStyle w:val="ListParagraph"/>
        <w:numPr>
          <w:ilvl w:val="0"/>
          <w:numId w:val="7"/>
        </w:numPr>
        <w:jc w:val="both"/>
        <w:rPr>
          <w:rFonts w:ascii="Helvetica" w:eastAsia="Times New Roman" w:hAnsi="Helvetica" w:cs="Arial"/>
          <w:color w:val="000000" w:themeColor="text1"/>
          <w:shd w:val="clear" w:color="auto" w:fill="FFFFFF"/>
        </w:rPr>
      </w:pPr>
      <w:r w:rsidRPr="0095604F">
        <w:rPr>
          <w:rFonts w:ascii="Helvetica" w:eastAsia="Times New Roman" w:hAnsi="Helvetica" w:cs="Arial"/>
          <w:color w:val="000000" w:themeColor="text1"/>
          <w:shd w:val="clear" w:color="auto" w:fill="FFFFFF"/>
        </w:rPr>
        <w:t>ICANN staff to submit approved comments to the public comment forum (DONE)</w:t>
      </w:r>
    </w:p>
    <w:p w14:paraId="7C32D98E"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23E8F4C6" w14:textId="77777777" w:rsidR="00562496" w:rsidRPr="0095604F" w:rsidRDefault="00562496" w:rsidP="00297A01">
      <w:pPr>
        <w:shd w:val="clear" w:color="auto" w:fill="FFFFFF"/>
        <w:spacing w:line="240" w:lineRule="atLeast"/>
        <w:jc w:val="both"/>
        <w:rPr>
          <w:rFonts w:ascii="Helvetica" w:hAnsi="Helvetica" w:cs="Arial"/>
          <w:color w:val="000000" w:themeColor="text1"/>
        </w:rPr>
      </w:pPr>
    </w:p>
    <w:p w14:paraId="7D3597DC" w14:textId="4EBC2BCB"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 xml:space="preserve">Item 7: COUNCIL VOTE – Approval of GNSO Nominees for the Registration Directory Services Review Team </w:t>
      </w:r>
    </w:p>
    <w:p w14:paraId="0C0FD6E0"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In January 2017, ICANN launched a Call for Volunteers for the forthcoming second Review Team (RT) to be formed to conduct a review of Registration Directory Services (formerly the WHOIS Review). Under the Bylaws, the each Supporting Organization and Advisory Committee may nominate up to 7 candidates for the RT, with its first 3 preferred candidates being guaranteed a spot on the RT. The GNSO's Standing Selection Committee (established by the GNSO Council in March 2017: </w:t>
      </w:r>
      <w:hyperlink r:id="rId19" w:anchor="20170315-2)" w:history="1">
        <w:r w:rsidRPr="0095604F">
          <w:rPr>
            <w:rFonts w:ascii="Helvetica" w:hAnsi="Helvetica" w:cs="Arial"/>
            <w:color w:val="000000" w:themeColor="text1"/>
          </w:rPr>
          <w:t>https://gnso.icann.org/en/council/resolutions#20170315-2)</w:t>
        </w:r>
      </w:hyperlink>
      <w:r w:rsidRPr="0095604F">
        <w:rPr>
          <w:rFonts w:ascii="Helvetica" w:hAnsi="Helvetica" w:cs="Arial"/>
          <w:color w:val="000000" w:themeColor="text1"/>
        </w:rPr>
        <w:t> met to discuss those volunteers who had indicated they wished to be nominated by the GNSO, and has reached full consensus on a slate of 7 nominees. The list was circulated to the Council on 10 April 2017. Here the Council will vote on whether to approve the slate of nominees proposed by the Standing Selection Committee.</w:t>
      </w:r>
    </w:p>
    <w:p w14:paraId="563B69E9" w14:textId="183BF1E9" w:rsidR="0021682D"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7.1 – Presentation of the </w:t>
      </w:r>
      <w:hyperlink r:id="rId20" w:history="1">
        <w:r w:rsidRPr="0095604F">
          <w:rPr>
            <w:rFonts w:ascii="Helvetica" w:hAnsi="Helvetica" w:cs="Arial"/>
            <w:b/>
            <w:color w:val="000000" w:themeColor="text1"/>
          </w:rPr>
          <w:t>motion</w:t>
        </w:r>
      </w:hyperlink>
      <w:r w:rsidRPr="0095604F">
        <w:rPr>
          <w:rFonts w:ascii="Helvetica" w:hAnsi="Helvetica" w:cs="Arial"/>
          <w:b/>
          <w:color w:val="000000" w:themeColor="text1"/>
        </w:rPr>
        <w:t> (</w:t>
      </w:r>
      <w:proofErr w:type="spellStart"/>
      <w:r w:rsidRPr="0095604F">
        <w:rPr>
          <w:rFonts w:ascii="Helvetica" w:hAnsi="Helvetica" w:cs="Arial"/>
          <w:b/>
          <w:color w:val="000000" w:themeColor="text1"/>
        </w:rPr>
        <w:t>Julf</w:t>
      </w:r>
      <w:proofErr w:type="spellEnd"/>
      <w:r w:rsidRPr="0095604F">
        <w:rPr>
          <w:rFonts w:ascii="Helvetica" w:hAnsi="Helvetica" w:cs="Arial"/>
          <w:b/>
          <w:color w:val="000000" w:themeColor="text1"/>
        </w:rPr>
        <w:t xml:space="preserve"> </w:t>
      </w:r>
      <w:proofErr w:type="spellStart"/>
      <w:r w:rsidRPr="0095604F">
        <w:rPr>
          <w:rFonts w:ascii="Helvetica" w:hAnsi="Helvetica" w:cs="Arial"/>
          <w:b/>
          <w:color w:val="000000" w:themeColor="text1"/>
        </w:rPr>
        <w:t>Helsingus</w:t>
      </w:r>
      <w:proofErr w:type="spellEnd"/>
      <w:r w:rsidRPr="0095604F">
        <w:rPr>
          <w:rFonts w:ascii="Helvetica" w:hAnsi="Helvetica" w:cs="Arial"/>
          <w:b/>
          <w:color w:val="000000" w:themeColor="text1"/>
        </w:rPr>
        <w:t>)</w:t>
      </w:r>
    </w:p>
    <w:p w14:paraId="7F1A3968" w14:textId="595E8EB6" w:rsidR="00DC4307" w:rsidRPr="0095604F" w:rsidRDefault="000E074C" w:rsidP="00297A01">
      <w:pPr>
        <w:shd w:val="clear" w:color="auto" w:fill="FFFFFF"/>
        <w:spacing w:line="240" w:lineRule="atLeast"/>
        <w:jc w:val="both"/>
        <w:rPr>
          <w:rFonts w:ascii="Helvetica" w:hAnsi="Helvetica" w:cs="Arial"/>
          <w:b/>
          <w:color w:val="000000" w:themeColor="text1"/>
        </w:rPr>
      </w:pPr>
      <w:r w:rsidRPr="0095604F">
        <w:rPr>
          <w:rFonts w:ascii="Helvetica" w:hAnsi="Helvetica" w:cs="Arial"/>
          <w:b/>
          <w:color w:val="000000" w:themeColor="text1"/>
        </w:rPr>
        <w:t>7.2 – Council discussion</w:t>
      </w:r>
    </w:p>
    <w:p w14:paraId="4335AB30" w14:textId="08434419" w:rsidR="00DC4307" w:rsidRPr="0095604F" w:rsidRDefault="00DC4307"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The GNSO Council requests staff supporting the RDS-RT and application process to send a response to those applicants who did not receive endorsement (if any) for this RDS-RT, thanking them for their interest. The response should also encourage them to follow the RDS-RT work, and participate in Public Comments and community discussions and to apply for future opportunities within the GNSO Community as they arise. </w:t>
      </w:r>
      <w:r w:rsidR="00216B65" w:rsidRPr="0095604F">
        <w:rPr>
          <w:rFonts w:ascii="Helvetica" w:hAnsi="Helvetica" w:cs="Arial"/>
          <w:color w:val="000000" w:themeColor="text1"/>
        </w:rPr>
        <w:t xml:space="preserve"> </w:t>
      </w:r>
      <w:r w:rsidRPr="0095604F">
        <w:rPr>
          <w:rFonts w:ascii="Helvetica" w:hAnsi="Helvetica" w:cs="Arial"/>
          <w:color w:val="000000" w:themeColor="text1"/>
        </w:rPr>
        <w:t>Change so it is more friendly to people to propose.</w:t>
      </w:r>
    </w:p>
    <w:p w14:paraId="49CF14E7" w14:textId="2861AC19" w:rsidR="00515B84"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b/>
          <w:color w:val="000000" w:themeColor="text1"/>
        </w:rPr>
        <w:t>7.3 – Council vote (voting threshold: simple majority)</w:t>
      </w:r>
      <w:r w:rsidR="00BE5A4E" w:rsidRPr="0095604F">
        <w:rPr>
          <w:rFonts w:ascii="Helvetica" w:hAnsi="Helvetica" w:cs="Arial"/>
          <w:color w:val="000000" w:themeColor="text1"/>
        </w:rPr>
        <w:t xml:space="preserve"> Approved</w:t>
      </w:r>
    </w:p>
    <w:p w14:paraId="58583736" w14:textId="77777777" w:rsidR="00297A01" w:rsidRPr="0095604F" w:rsidRDefault="00297A01" w:rsidP="00297A01">
      <w:pPr>
        <w:jc w:val="both"/>
        <w:rPr>
          <w:rFonts w:ascii="Helvetica" w:eastAsia="Times New Roman" w:hAnsi="Helvetica" w:cs="Times New Roman"/>
          <w:color w:val="000000" w:themeColor="text1"/>
        </w:rPr>
      </w:pPr>
      <w:r w:rsidRPr="0095604F">
        <w:rPr>
          <w:rFonts w:ascii="Helvetica" w:eastAsia="Times New Roman" w:hAnsi="Helvetica" w:cs="Arial"/>
          <w:color w:val="000000" w:themeColor="text1"/>
          <w:u w:val="single"/>
          <w:shd w:val="clear" w:color="auto" w:fill="FFFFFF"/>
        </w:rPr>
        <w:t>Action Items:</w:t>
      </w:r>
      <w:r w:rsidRPr="0095604F">
        <w:rPr>
          <w:rFonts w:ascii="Helvetica" w:eastAsia="Times New Roman" w:hAnsi="Helvetica" w:cs="Times New Roman"/>
          <w:color w:val="000000" w:themeColor="text1"/>
        </w:rPr>
        <w:t xml:space="preserve"> </w:t>
      </w:r>
    </w:p>
    <w:p w14:paraId="4B4AF7FF" w14:textId="77777777" w:rsidR="00297A01" w:rsidRPr="0095604F" w:rsidRDefault="00297A01" w:rsidP="00297A01">
      <w:pPr>
        <w:pStyle w:val="ListParagraph"/>
        <w:numPr>
          <w:ilvl w:val="0"/>
          <w:numId w:val="7"/>
        </w:numPr>
        <w:jc w:val="both"/>
        <w:rPr>
          <w:rFonts w:ascii="Helvetica" w:eastAsia="Times New Roman" w:hAnsi="Helvetica" w:cs="Times New Roman"/>
          <w:color w:val="000000" w:themeColor="text1"/>
        </w:rPr>
      </w:pPr>
      <w:r w:rsidRPr="0095604F">
        <w:rPr>
          <w:rFonts w:ascii="Helvetica" w:eastAsia="Times New Roman" w:hAnsi="Helvetica"/>
          <w:color w:val="000000" w:themeColor="text1"/>
        </w:rPr>
        <w:t>ICANN staff to communicate the names of the GNSO-endorsed candidates to staff supporting the RDS Review Team (RDS-RT) (DONE)</w:t>
      </w:r>
    </w:p>
    <w:p w14:paraId="1618C243" w14:textId="77777777" w:rsidR="00297A01" w:rsidRPr="0095604F" w:rsidRDefault="00297A01" w:rsidP="00297A01">
      <w:pPr>
        <w:pStyle w:val="ListParagraph"/>
        <w:numPr>
          <w:ilvl w:val="0"/>
          <w:numId w:val="7"/>
        </w:numPr>
        <w:jc w:val="both"/>
        <w:rPr>
          <w:rFonts w:ascii="Helvetica" w:hAnsi="Helvetica" w:cs="Arial"/>
          <w:color w:val="000000" w:themeColor="text1"/>
        </w:rPr>
      </w:pPr>
      <w:r w:rsidRPr="0095604F">
        <w:rPr>
          <w:rFonts w:ascii="Helvetica" w:hAnsi="Helvetica" w:cs="Arial"/>
          <w:color w:val="000000" w:themeColor="text1"/>
        </w:rPr>
        <w:t>ICANN staff to inform the endorsed candidates that the GNSO Council expects that, if selected for the RDS-RT, the nominee will represent the views of the entire GNSO community in their work on the RDS-RT, and will provide regular feedback as a group on the discussions taking place as well as the positions being taken by GNSO representatives on the RDS-RT (IN PROCESS)</w:t>
      </w:r>
    </w:p>
    <w:p w14:paraId="1798371F" w14:textId="073B6EE0" w:rsidR="00216B65" w:rsidRPr="0095604F" w:rsidRDefault="00297A01" w:rsidP="00297A01">
      <w:pPr>
        <w:pStyle w:val="ListParagraph"/>
        <w:numPr>
          <w:ilvl w:val="0"/>
          <w:numId w:val="7"/>
        </w:numPr>
        <w:jc w:val="both"/>
        <w:rPr>
          <w:rFonts w:ascii="Helvetica" w:hAnsi="Helvetica" w:cs="Arial"/>
          <w:color w:val="000000" w:themeColor="text1"/>
        </w:rPr>
      </w:pPr>
      <w:r w:rsidRPr="0095604F">
        <w:rPr>
          <w:rFonts w:ascii="Helvetica" w:hAnsi="Helvetica" w:cs="Arial"/>
          <w:color w:val="000000" w:themeColor="text1"/>
        </w:rPr>
        <w:t>ICANN staff to request that staff colleagues supporting the RDS-RT to notify the unsuccessful applicants who did not receive endorsement (if any) for this RDS-RT, thanking them for their interest (DONE)</w:t>
      </w:r>
    </w:p>
    <w:p w14:paraId="3650E46F"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65860A67" w14:textId="77777777"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8: COUNCIL DISCUSSION – Updated Charter for the Cross Community Working Group on Internet Governance (15 minutes)</w:t>
      </w:r>
    </w:p>
    <w:p w14:paraId="6249F0A6"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At ICANN57 in Hyderabad in November 2016, the GNSO Council approved a motion conditioning the future participation of the GNSO as a Chartering Organization of the CCWG on Internet Governance (CCWG-IG) upon a comprehensive review of the group's Charter by the CCWG-IG, in accordance with the Framework of Uniform Principles for CCWGs that had been adopted recently by the </w:t>
      </w:r>
      <w:proofErr w:type="spellStart"/>
      <w:r w:rsidRPr="0095604F">
        <w:rPr>
          <w:rFonts w:ascii="Helvetica" w:hAnsi="Helvetica" w:cs="Arial"/>
          <w:color w:val="000000" w:themeColor="text1"/>
        </w:rPr>
        <w:t>ccNSO</w:t>
      </w:r>
      <w:proofErr w:type="spellEnd"/>
      <w:r w:rsidRPr="0095604F">
        <w:rPr>
          <w:rFonts w:ascii="Helvetica" w:hAnsi="Helvetica" w:cs="Arial"/>
          <w:color w:val="000000" w:themeColor="text1"/>
        </w:rPr>
        <w:t xml:space="preserve"> and GNSO Councils (</w:t>
      </w:r>
      <w:hyperlink r:id="rId21" w:history="1">
        <w:r w:rsidRPr="0095604F">
          <w:rPr>
            <w:rFonts w:ascii="Helvetica" w:hAnsi="Helvetica" w:cs="Arial"/>
            <w:color w:val="000000" w:themeColor="text1"/>
          </w:rPr>
          <w:t>http://gnso.icann.org/en/drafts/uniform-framework-principles-recommendations-16sep16-en.pdf</w:t>
        </w:r>
      </w:hyperlink>
      <w:r w:rsidRPr="0095604F">
        <w:rPr>
          <w:rFonts w:ascii="Helvetica" w:hAnsi="Helvetica" w:cs="Arial"/>
          <w:color w:val="000000" w:themeColor="text1"/>
        </w:rPr>
        <w:t>). In its resolution, the GNSO Council had noted that the CCWG-IG's future work is expected to be subject to a clear work plan, with regular updates and clear deliverables, and had requested that, by ICANN58, the CCWG-IG was to report on its findings, which report may include a revised charter or a recommendation to reconstitute the group under a new structure (</w:t>
      </w:r>
      <w:hyperlink r:id="rId22" w:anchor="20161107-3" w:history="1">
        <w:r w:rsidRPr="0095604F">
          <w:rPr>
            <w:rFonts w:ascii="Helvetica" w:hAnsi="Helvetica" w:cs="Arial"/>
            <w:color w:val="000000" w:themeColor="text1"/>
          </w:rPr>
          <w:t>https://gnso.icann.org/en/council/resolutions - 20161107-3</w:t>
        </w:r>
      </w:hyperlink>
      <w:r w:rsidRPr="0095604F">
        <w:rPr>
          <w:rFonts w:ascii="Helvetica" w:hAnsi="Helvetica" w:cs="Arial"/>
          <w:color w:val="000000" w:themeColor="text1"/>
        </w:rPr>
        <w:t>). The CCWG-IG provided a written report on its 2016 activity and a draft revised Charter for the GNSO Council's consideration on 10th March 2017 (</w:t>
      </w:r>
      <w:hyperlink r:id="rId23" w:history="1">
        <w:r w:rsidRPr="0095604F">
          <w:rPr>
            <w:rFonts w:ascii="Helvetica" w:hAnsi="Helvetica" w:cs="Arial"/>
            <w:color w:val="000000" w:themeColor="text1"/>
          </w:rPr>
          <w:t>http://mm.icann.org/pipermail/council/2017-March/019816.html</w:t>
        </w:r>
      </w:hyperlink>
      <w:r w:rsidRPr="0095604F">
        <w:rPr>
          <w:rFonts w:ascii="Helvetica" w:hAnsi="Helvetica" w:cs="Arial"/>
          <w:color w:val="000000" w:themeColor="text1"/>
        </w:rPr>
        <w:t>).</w:t>
      </w:r>
    </w:p>
    <w:p w14:paraId="49A20B56"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At its Public Meeting at ICANN58 in Copenhagen on 15 March 2017 and its joint meeting with the </w:t>
      </w:r>
      <w:proofErr w:type="spellStart"/>
      <w:r w:rsidRPr="0095604F">
        <w:rPr>
          <w:rFonts w:ascii="Helvetica" w:hAnsi="Helvetica" w:cs="Arial"/>
          <w:color w:val="000000" w:themeColor="text1"/>
        </w:rPr>
        <w:t>ccNSO</w:t>
      </w:r>
      <w:proofErr w:type="spellEnd"/>
      <w:r w:rsidRPr="0095604F">
        <w:rPr>
          <w:rFonts w:ascii="Helvetica" w:hAnsi="Helvetica" w:cs="Arial"/>
          <w:color w:val="000000" w:themeColor="text1"/>
        </w:rPr>
        <w:t xml:space="preserve"> Council on 13 March, the Council engaged in a discussion with the CCWG-IG co-chairs regarding the group's reports. Here the Council will discuss its potential next steps in relation to the GNSO's continued participation as a Chartering Organization of this CCWG.</w:t>
      </w:r>
    </w:p>
    <w:p w14:paraId="4A18A029" w14:textId="77777777" w:rsidR="00515B84" w:rsidRPr="0095604F" w:rsidRDefault="00515B84" w:rsidP="00515B84">
      <w:pPr>
        <w:rPr>
          <w:rFonts w:ascii="Helvetica" w:eastAsia="Times New Roman" w:hAnsi="Helvetica" w:cs="Arial"/>
          <w:color w:val="000000" w:themeColor="text1"/>
          <w:u w:val="single"/>
          <w:shd w:val="clear" w:color="auto" w:fill="FFFFFF"/>
        </w:rPr>
      </w:pPr>
      <w:r w:rsidRPr="0095604F">
        <w:rPr>
          <w:rFonts w:ascii="Helvetica" w:eastAsia="Times New Roman" w:hAnsi="Helvetica" w:cs="Arial"/>
          <w:color w:val="000000" w:themeColor="text1"/>
          <w:u w:val="single"/>
          <w:shd w:val="clear" w:color="auto" w:fill="FFFFFF"/>
        </w:rPr>
        <w:t xml:space="preserve">Action Items: </w:t>
      </w:r>
    </w:p>
    <w:p w14:paraId="2DC51DE9" w14:textId="77777777" w:rsidR="00515B84" w:rsidRPr="0095604F" w:rsidRDefault="00515B84" w:rsidP="00515B84">
      <w:pPr>
        <w:pStyle w:val="ListParagraph"/>
        <w:numPr>
          <w:ilvl w:val="0"/>
          <w:numId w:val="6"/>
        </w:numPr>
        <w:rPr>
          <w:rFonts w:ascii="Helvetica" w:eastAsia="Times New Roman" w:hAnsi="Helvetica" w:cs="Times New Roman"/>
          <w:color w:val="000000" w:themeColor="text1"/>
        </w:rPr>
      </w:pPr>
      <w:r w:rsidRPr="0095604F">
        <w:rPr>
          <w:rFonts w:ascii="Helvetica" w:eastAsia="Times New Roman" w:hAnsi="Helvetica" w:cs="Arial"/>
          <w:color w:val="000000" w:themeColor="text1"/>
          <w:shd w:val="clear" w:color="auto" w:fill="FFFFFF"/>
        </w:rPr>
        <w:t xml:space="preserve">Councilors to work with staff to compile </w:t>
      </w:r>
      <w:r w:rsidRPr="0095604F">
        <w:rPr>
          <w:rFonts w:ascii="Helvetica" w:eastAsia="Times New Roman" w:hAnsi="Helvetica" w:cs="Times New Roman"/>
          <w:color w:val="000000" w:themeColor="text1"/>
        </w:rPr>
        <w:t>a list of questions to be sent to the CCWG-IG</w:t>
      </w:r>
    </w:p>
    <w:p w14:paraId="7E194563" w14:textId="77777777" w:rsidR="00515B84" w:rsidRPr="0095604F" w:rsidRDefault="00515B84" w:rsidP="00515B84">
      <w:pPr>
        <w:pStyle w:val="ListParagraph"/>
        <w:numPr>
          <w:ilvl w:val="0"/>
          <w:numId w:val="6"/>
        </w:numPr>
        <w:rPr>
          <w:rFonts w:ascii="Helvetica" w:eastAsia="Times New Roman" w:hAnsi="Helvetica" w:cs="Times New Roman"/>
          <w:color w:val="000000" w:themeColor="text1"/>
        </w:rPr>
      </w:pPr>
      <w:r w:rsidRPr="0095604F">
        <w:rPr>
          <w:rFonts w:ascii="Helvetica" w:eastAsia="Times New Roman" w:hAnsi="Helvetica" w:cs="Times New Roman"/>
          <w:color w:val="000000" w:themeColor="text1"/>
        </w:rPr>
        <w:t xml:space="preserve">Topic to be added to the May Council meeting agenda either as a further discussion item or a motion on the GNSO’s next steps on this topic </w:t>
      </w:r>
    </w:p>
    <w:p w14:paraId="0A99D1F7" w14:textId="77777777" w:rsidR="00515B84" w:rsidRPr="0095604F" w:rsidRDefault="00515B84" w:rsidP="00297A01">
      <w:pPr>
        <w:shd w:val="clear" w:color="auto" w:fill="FFFFFF"/>
        <w:spacing w:line="240" w:lineRule="atLeast"/>
        <w:jc w:val="both"/>
        <w:rPr>
          <w:rFonts w:ascii="Helvetica" w:hAnsi="Helvetica" w:cs="Arial"/>
          <w:color w:val="000000" w:themeColor="text1"/>
        </w:rPr>
      </w:pPr>
    </w:p>
    <w:p w14:paraId="43538CAF" w14:textId="77777777"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8: COUNCIL DISCUSSION – PLANNING FOR ICANN59 IN JOHANNESBURG, JUNE 2017 (15 minutes)</w:t>
      </w:r>
    </w:p>
    <w:p w14:paraId="7748E42C" w14:textId="77777777" w:rsidR="000E074C" w:rsidRPr="0095604F" w:rsidRDefault="000E074C" w:rsidP="00297A01">
      <w:pPr>
        <w:shd w:val="clear" w:color="auto" w:fill="FFFFFF"/>
        <w:spacing w:line="240" w:lineRule="atLeast"/>
        <w:jc w:val="both"/>
        <w:rPr>
          <w:rFonts w:ascii="Helvetica" w:hAnsi="Helvetica" w:cs="Arial"/>
          <w:color w:val="000000" w:themeColor="text1"/>
        </w:rPr>
      </w:pPr>
      <w:r w:rsidRPr="0095604F">
        <w:rPr>
          <w:rFonts w:ascii="Helvetica" w:hAnsi="Helvetica" w:cs="Arial"/>
          <w:color w:val="000000" w:themeColor="text1"/>
        </w:rPr>
        <w:t xml:space="preserve">The next ICANN Public Meeting (ICANN59) will be a 4-day Policy Forum, to be held in Johannesburg, South Africa, from 26-29 June 2017. A draft GNSO Block Schedule has been prepared by staff [INSERT LINK] and a draft overall Block Schedule for the meeting has been circulated to members of the community-based Planning Committee [INSERT LINK]. Here the Council will discuss scheduling and other planning-related topics in preparation for ICANN59, including confirmation of face-to-face meeting sessions for the following PDP Working Groups: Next-Generation Registration Directory Services, New </w:t>
      </w:r>
      <w:proofErr w:type="spellStart"/>
      <w:r w:rsidRPr="0095604F">
        <w:rPr>
          <w:rFonts w:ascii="Helvetica" w:hAnsi="Helvetica" w:cs="Arial"/>
          <w:color w:val="000000" w:themeColor="text1"/>
        </w:rPr>
        <w:t>gTLD</w:t>
      </w:r>
      <w:proofErr w:type="spellEnd"/>
      <w:r w:rsidRPr="0095604F">
        <w:rPr>
          <w:rFonts w:ascii="Helvetica" w:hAnsi="Helvetica" w:cs="Arial"/>
          <w:color w:val="000000" w:themeColor="text1"/>
        </w:rPr>
        <w:t xml:space="preserve"> Subsequent Procedures, and Review of All Rights Protection Mechanisms in All </w:t>
      </w:r>
      <w:proofErr w:type="spellStart"/>
      <w:r w:rsidRPr="0095604F">
        <w:rPr>
          <w:rFonts w:ascii="Helvetica" w:hAnsi="Helvetica" w:cs="Arial"/>
          <w:color w:val="000000" w:themeColor="text1"/>
        </w:rPr>
        <w:t>gTLDs</w:t>
      </w:r>
      <w:proofErr w:type="spellEnd"/>
      <w:r w:rsidRPr="0095604F">
        <w:rPr>
          <w:rFonts w:ascii="Helvetica" w:hAnsi="Helvetica" w:cs="Arial"/>
          <w:color w:val="000000" w:themeColor="text1"/>
        </w:rPr>
        <w:t>, all of whose leadership teams have submitted requests for specific sessions.</w:t>
      </w:r>
    </w:p>
    <w:p w14:paraId="0E194305" w14:textId="77777777" w:rsidR="00297A01" w:rsidRPr="0095604F" w:rsidRDefault="00297A01" w:rsidP="00297A01">
      <w:pPr>
        <w:jc w:val="both"/>
        <w:rPr>
          <w:rFonts w:ascii="Helvetica" w:hAnsi="Helvetica" w:cs="Arial"/>
          <w:b/>
          <w:color w:val="000000" w:themeColor="text1"/>
        </w:rPr>
      </w:pPr>
    </w:p>
    <w:p w14:paraId="64B420FE" w14:textId="77777777" w:rsidR="006C6A29" w:rsidRPr="0095604F" w:rsidRDefault="006C6A29" w:rsidP="00297A01">
      <w:pPr>
        <w:jc w:val="both"/>
        <w:rPr>
          <w:rFonts w:ascii="Helvetica" w:eastAsia="Times New Roman" w:hAnsi="Helvetica" w:cs="Arial"/>
          <w:color w:val="000000" w:themeColor="text1"/>
          <w:u w:val="single"/>
          <w:shd w:val="clear" w:color="auto" w:fill="FFFFFF"/>
        </w:rPr>
      </w:pPr>
      <w:r w:rsidRPr="0095604F">
        <w:rPr>
          <w:rFonts w:ascii="Helvetica" w:eastAsia="Times New Roman" w:hAnsi="Helvetica" w:cs="Arial"/>
          <w:color w:val="000000" w:themeColor="text1"/>
          <w:u w:val="single"/>
          <w:shd w:val="clear" w:color="auto" w:fill="FFFFFF"/>
        </w:rPr>
        <w:t xml:space="preserve">Action Items: </w:t>
      </w:r>
    </w:p>
    <w:p w14:paraId="6D62A3E3" w14:textId="77777777" w:rsidR="006C6A29" w:rsidRPr="0095604F" w:rsidRDefault="006C6A29" w:rsidP="00297A01">
      <w:pPr>
        <w:pStyle w:val="ListParagraph"/>
        <w:numPr>
          <w:ilvl w:val="0"/>
          <w:numId w:val="6"/>
        </w:numPr>
        <w:jc w:val="both"/>
        <w:rPr>
          <w:rFonts w:ascii="Helvetica" w:eastAsia="Times New Roman" w:hAnsi="Helvetica" w:cs="Times New Roman"/>
          <w:color w:val="000000" w:themeColor="text1"/>
        </w:rPr>
      </w:pPr>
      <w:r w:rsidRPr="0095604F">
        <w:rPr>
          <w:rFonts w:ascii="Helvetica" w:eastAsia="Times New Roman" w:hAnsi="Helvetica" w:cs="Arial"/>
          <w:color w:val="000000" w:themeColor="text1"/>
          <w:shd w:val="clear" w:color="auto" w:fill="FFFFFF"/>
        </w:rPr>
        <w:t xml:space="preserve">Councilors to work with staff to compile </w:t>
      </w:r>
      <w:r w:rsidRPr="0095604F">
        <w:rPr>
          <w:rFonts w:ascii="Helvetica" w:eastAsia="Times New Roman" w:hAnsi="Helvetica" w:cs="Times New Roman"/>
          <w:color w:val="000000" w:themeColor="text1"/>
        </w:rPr>
        <w:t>a list of questions to be sent to the CCWG-IG</w:t>
      </w:r>
    </w:p>
    <w:p w14:paraId="4D021A34" w14:textId="7C361FB7" w:rsidR="006C6A29" w:rsidRPr="0095604F" w:rsidRDefault="006C6A29" w:rsidP="00297A01">
      <w:pPr>
        <w:shd w:val="clear" w:color="auto" w:fill="FFFFFF"/>
        <w:spacing w:line="240" w:lineRule="atLeast"/>
        <w:jc w:val="both"/>
        <w:rPr>
          <w:rFonts w:ascii="Helvetica" w:eastAsia="Times New Roman" w:hAnsi="Helvetica" w:cs="Times New Roman"/>
          <w:color w:val="000000" w:themeColor="text1"/>
        </w:rPr>
      </w:pPr>
      <w:r w:rsidRPr="0095604F">
        <w:rPr>
          <w:rFonts w:ascii="Helvetica" w:eastAsia="Times New Roman" w:hAnsi="Helvetica" w:cs="Times New Roman"/>
          <w:color w:val="000000" w:themeColor="text1"/>
        </w:rPr>
        <w:t>Topic to be added to the May Council meeting agenda either as a further discussion item or a motion on the GNSO’s next steps on this topic</w:t>
      </w:r>
    </w:p>
    <w:p w14:paraId="7A2CE0C4" w14:textId="77777777" w:rsidR="00297A01" w:rsidRPr="0095604F" w:rsidRDefault="00297A01" w:rsidP="00297A01">
      <w:pPr>
        <w:shd w:val="clear" w:color="auto" w:fill="FFFFFF"/>
        <w:spacing w:line="240" w:lineRule="atLeast"/>
        <w:jc w:val="both"/>
        <w:rPr>
          <w:rFonts w:ascii="Helvetica" w:hAnsi="Helvetica" w:cs="Arial"/>
          <w:color w:val="000000" w:themeColor="text1"/>
        </w:rPr>
      </w:pPr>
    </w:p>
    <w:p w14:paraId="13D9FDEB" w14:textId="77777777" w:rsidR="000E074C" w:rsidRPr="0095604F" w:rsidRDefault="000E074C" w:rsidP="00297A01">
      <w:pPr>
        <w:shd w:val="clear" w:color="auto" w:fill="FFFFFF"/>
        <w:spacing w:after="75"/>
        <w:jc w:val="both"/>
        <w:outlineLvl w:val="2"/>
        <w:rPr>
          <w:rFonts w:ascii="Helvetica" w:eastAsia="Times New Roman" w:hAnsi="Helvetica" w:cs="Arial"/>
          <w:b/>
          <w:bCs/>
          <w:color w:val="000000" w:themeColor="text1"/>
        </w:rPr>
      </w:pPr>
      <w:r w:rsidRPr="0095604F">
        <w:rPr>
          <w:rFonts w:ascii="Helvetica" w:eastAsia="Times New Roman" w:hAnsi="Helvetica" w:cs="Arial"/>
          <w:b/>
          <w:bCs/>
          <w:color w:val="000000" w:themeColor="text1"/>
        </w:rPr>
        <w:t>Item 9: ANY OTHER BUSINESS (5 minutes)</w:t>
      </w:r>
    </w:p>
    <w:p w14:paraId="54C36A32" w14:textId="77777777" w:rsidR="006C6A29" w:rsidRPr="0095604F" w:rsidRDefault="006C6A29" w:rsidP="00297A01">
      <w:pPr>
        <w:jc w:val="both"/>
        <w:rPr>
          <w:rFonts w:ascii="Helvetica" w:eastAsia="Times New Roman" w:hAnsi="Helvetica" w:cs="Times New Roman"/>
          <w:color w:val="000000" w:themeColor="text1"/>
          <w:u w:val="single"/>
        </w:rPr>
      </w:pPr>
      <w:r w:rsidRPr="0095604F">
        <w:rPr>
          <w:rFonts w:ascii="Helvetica" w:eastAsia="Times New Roman" w:hAnsi="Helvetica" w:cs="Times New Roman"/>
          <w:color w:val="000000" w:themeColor="text1"/>
          <w:u w:val="single"/>
        </w:rPr>
        <w:t>Action Items:</w:t>
      </w:r>
    </w:p>
    <w:p w14:paraId="67CDDAC0" w14:textId="77777777" w:rsidR="006C6A29" w:rsidRPr="0095604F" w:rsidRDefault="006C6A29" w:rsidP="00297A01">
      <w:pPr>
        <w:pStyle w:val="ListParagraph"/>
        <w:numPr>
          <w:ilvl w:val="0"/>
          <w:numId w:val="5"/>
        </w:numPr>
        <w:jc w:val="both"/>
        <w:rPr>
          <w:rFonts w:ascii="Helvetica" w:eastAsia="Times New Roman" w:hAnsi="Helvetica" w:cs="Times New Roman"/>
          <w:color w:val="000000" w:themeColor="text1"/>
        </w:rPr>
      </w:pPr>
      <w:r w:rsidRPr="0095604F">
        <w:rPr>
          <w:rFonts w:ascii="Helvetica" w:eastAsia="Times New Roman" w:hAnsi="Helvetica" w:cs="Times New Roman"/>
          <w:color w:val="000000" w:themeColor="text1"/>
        </w:rPr>
        <w:t>Council chairs to work with staff to update GNSO block schedule based on overall meeting schedule updates</w:t>
      </w:r>
    </w:p>
    <w:p w14:paraId="4B78140F" w14:textId="77777777" w:rsidR="003247D1" w:rsidRPr="0095604F" w:rsidRDefault="003247D1" w:rsidP="00297A01">
      <w:pPr>
        <w:jc w:val="both"/>
        <w:rPr>
          <w:rFonts w:ascii="Helvetica" w:hAnsi="Helvetica"/>
          <w:color w:val="000000" w:themeColor="text1"/>
        </w:rPr>
      </w:pPr>
    </w:p>
    <w:sectPr w:rsidR="003247D1" w:rsidRPr="0095604F" w:rsidSect="00E24D82">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2B931" w14:textId="77777777" w:rsidR="00D74C93" w:rsidRDefault="00D74C93" w:rsidP="00297A01">
      <w:r>
        <w:separator/>
      </w:r>
    </w:p>
  </w:endnote>
  <w:endnote w:type="continuationSeparator" w:id="0">
    <w:p w14:paraId="676BDB24" w14:textId="77777777" w:rsidR="00D74C93" w:rsidRDefault="00D74C93" w:rsidP="0029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E537F" w14:textId="77777777" w:rsidR="00D74C93" w:rsidRDefault="00D74C93" w:rsidP="00297A01">
      <w:r>
        <w:separator/>
      </w:r>
    </w:p>
  </w:footnote>
  <w:footnote w:type="continuationSeparator" w:id="0">
    <w:p w14:paraId="4667A4C8" w14:textId="77777777" w:rsidR="00D74C93" w:rsidRDefault="00D74C93" w:rsidP="00297A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1EE2" w14:textId="0E7BD1AA" w:rsidR="00297A01" w:rsidRPr="00297A01" w:rsidRDefault="00297A01" w:rsidP="00297A01">
    <w:pPr>
      <w:pStyle w:val="Header"/>
      <w:jc w:val="right"/>
      <w:rPr>
        <w:rFonts w:ascii="Helvetica" w:hAnsi="Helvetica"/>
        <w:sz w:val="20"/>
        <w:szCs w:val="20"/>
        <w:lang w:val="es-ES"/>
      </w:rPr>
    </w:pPr>
    <w:proofErr w:type="spellStart"/>
    <w:r w:rsidRPr="00297A01">
      <w:rPr>
        <w:rFonts w:ascii="Helvetica" w:hAnsi="Helvetica"/>
        <w:sz w:val="20"/>
        <w:szCs w:val="20"/>
        <w:lang w:val="es-ES"/>
      </w:rPr>
      <w:t>Sent</w:t>
    </w:r>
    <w:proofErr w:type="spellEnd"/>
    <w:r w:rsidRPr="00297A01">
      <w:rPr>
        <w:rFonts w:ascii="Helvetica" w:hAnsi="Helvetica"/>
        <w:sz w:val="20"/>
        <w:szCs w:val="20"/>
        <w:lang w:val="es-ES"/>
      </w:rPr>
      <w:t xml:space="preserve"> </w:t>
    </w:r>
    <w:proofErr w:type="spellStart"/>
    <w:r w:rsidRPr="00297A01">
      <w:rPr>
        <w:rFonts w:ascii="Helvetica" w:hAnsi="Helvetica"/>
        <w:sz w:val="20"/>
        <w:szCs w:val="20"/>
        <w:lang w:val="es-ES"/>
      </w:rPr>
      <w:t>on</w:t>
    </w:r>
    <w:proofErr w:type="spellEnd"/>
    <w:r w:rsidRPr="00297A01">
      <w:rPr>
        <w:rFonts w:ascii="Helvetica" w:hAnsi="Helvetica"/>
        <w:sz w:val="20"/>
        <w:szCs w:val="20"/>
        <w:lang w:val="es-ES"/>
      </w:rPr>
      <w:t xml:space="preserve"> </w:t>
    </w:r>
    <w:proofErr w:type="spellStart"/>
    <w:r w:rsidRPr="00297A01">
      <w:rPr>
        <w:rFonts w:ascii="Helvetica" w:hAnsi="Helvetica"/>
        <w:sz w:val="20"/>
        <w:szCs w:val="20"/>
        <w:lang w:val="es-ES"/>
      </w:rPr>
      <w:t>the</w:t>
    </w:r>
    <w:proofErr w:type="spellEnd"/>
    <w:r w:rsidRPr="00297A01">
      <w:rPr>
        <w:rFonts w:ascii="Helvetica" w:hAnsi="Helvetica"/>
        <w:sz w:val="20"/>
        <w:szCs w:val="20"/>
        <w:lang w:val="es-ES"/>
      </w:rPr>
      <w:t xml:space="preserve"> 8th of </w:t>
    </w:r>
    <w:proofErr w:type="spellStart"/>
    <w:r w:rsidRPr="00297A01">
      <w:rPr>
        <w:rFonts w:ascii="Helvetica" w:hAnsi="Helvetica"/>
        <w:sz w:val="20"/>
        <w:szCs w:val="20"/>
        <w:lang w:val="es-ES"/>
      </w:rPr>
      <w:t>May</w:t>
    </w:r>
    <w:proofErr w:type="spellEnd"/>
  </w:p>
  <w:p w14:paraId="3F272FD0" w14:textId="04798498" w:rsidR="00297A01" w:rsidRPr="00297A01" w:rsidRDefault="00297A01" w:rsidP="00297A01">
    <w:pPr>
      <w:pStyle w:val="Header"/>
      <w:jc w:val="right"/>
      <w:rPr>
        <w:rFonts w:ascii="Helvetica" w:hAnsi="Helvetica"/>
        <w:sz w:val="20"/>
        <w:szCs w:val="20"/>
        <w:lang w:val="es-ES"/>
      </w:rPr>
    </w:pPr>
    <w:proofErr w:type="spellStart"/>
    <w:r w:rsidRPr="00297A01">
      <w:rPr>
        <w:rFonts w:ascii="Helvetica" w:hAnsi="Helvetica"/>
        <w:sz w:val="20"/>
        <w:szCs w:val="20"/>
        <w:lang w:val="es-ES"/>
      </w:rPr>
      <w:t>By</w:t>
    </w:r>
    <w:proofErr w:type="spellEnd"/>
    <w:r w:rsidRPr="00297A01">
      <w:rPr>
        <w:rFonts w:ascii="Helvetica" w:hAnsi="Helvetica"/>
        <w:sz w:val="20"/>
        <w:szCs w:val="20"/>
        <w:lang w:val="es-ES"/>
      </w:rPr>
      <w:t xml:space="preserve"> Martín Silva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E8A"/>
    <w:multiLevelType w:val="hybridMultilevel"/>
    <w:tmpl w:val="C40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134F"/>
    <w:multiLevelType w:val="hybridMultilevel"/>
    <w:tmpl w:val="FC2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270ED"/>
    <w:multiLevelType w:val="hybridMultilevel"/>
    <w:tmpl w:val="1C84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11766"/>
    <w:multiLevelType w:val="hybridMultilevel"/>
    <w:tmpl w:val="D25E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528C2"/>
    <w:multiLevelType w:val="hybridMultilevel"/>
    <w:tmpl w:val="A58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A2B7C"/>
    <w:multiLevelType w:val="hybridMultilevel"/>
    <w:tmpl w:val="D03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90C4A"/>
    <w:multiLevelType w:val="multilevel"/>
    <w:tmpl w:val="26B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57F27"/>
    <w:multiLevelType w:val="hybridMultilevel"/>
    <w:tmpl w:val="BFC2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62971"/>
    <w:multiLevelType w:val="multilevel"/>
    <w:tmpl w:val="06C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5"/>
  </w:num>
  <w:num w:numId="5">
    <w:abstractNumId w:val="2"/>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4C"/>
    <w:rsid w:val="00033BD0"/>
    <w:rsid w:val="00091A04"/>
    <w:rsid w:val="000E074C"/>
    <w:rsid w:val="001A080F"/>
    <w:rsid w:val="001C06D5"/>
    <w:rsid w:val="001D77EE"/>
    <w:rsid w:val="0021682D"/>
    <w:rsid w:val="00216B65"/>
    <w:rsid w:val="00297A01"/>
    <w:rsid w:val="002F1BB8"/>
    <w:rsid w:val="00306B19"/>
    <w:rsid w:val="003206AE"/>
    <w:rsid w:val="003247D1"/>
    <w:rsid w:val="003E0E0C"/>
    <w:rsid w:val="00403410"/>
    <w:rsid w:val="00493157"/>
    <w:rsid w:val="00515B84"/>
    <w:rsid w:val="00561F24"/>
    <w:rsid w:val="00562496"/>
    <w:rsid w:val="005A71A1"/>
    <w:rsid w:val="006C6A29"/>
    <w:rsid w:val="00716B78"/>
    <w:rsid w:val="007467FC"/>
    <w:rsid w:val="008A0803"/>
    <w:rsid w:val="008C040E"/>
    <w:rsid w:val="0095604F"/>
    <w:rsid w:val="009D0351"/>
    <w:rsid w:val="00A25660"/>
    <w:rsid w:val="00B06C5B"/>
    <w:rsid w:val="00B332BA"/>
    <w:rsid w:val="00B4301D"/>
    <w:rsid w:val="00B6127D"/>
    <w:rsid w:val="00B643B8"/>
    <w:rsid w:val="00BB7BA9"/>
    <w:rsid w:val="00BE557F"/>
    <w:rsid w:val="00BE5A4E"/>
    <w:rsid w:val="00C62C6B"/>
    <w:rsid w:val="00D32421"/>
    <w:rsid w:val="00D74C93"/>
    <w:rsid w:val="00DA483B"/>
    <w:rsid w:val="00DC4307"/>
    <w:rsid w:val="00E24D82"/>
    <w:rsid w:val="00E575CA"/>
    <w:rsid w:val="00E91CBF"/>
    <w:rsid w:val="00F53FE8"/>
    <w:rsid w:val="00FC2E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F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E074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074C"/>
    <w:rPr>
      <w:rFonts w:ascii="Times New Roman" w:hAnsi="Times New Roman" w:cs="Times New Roman"/>
      <w:b/>
      <w:bCs/>
      <w:sz w:val="27"/>
      <w:szCs w:val="27"/>
    </w:rPr>
  </w:style>
  <w:style w:type="character" w:customStyle="1" w:styleId="apple-converted-space">
    <w:name w:val="apple-converted-space"/>
    <w:basedOn w:val="DefaultParagraphFont"/>
    <w:rsid w:val="000E074C"/>
  </w:style>
  <w:style w:type="character" w:customStyle="1" w:styleId="date-display-single">
    <w:name w:val="date-display-single"/>
    <w:basedOn w:val="DefaultParagraphFont"/>
    <w:rsid w:val="000E074C"/>
  </w:style>
  <w:style w:type="paragraph" w:styleId="NormalWeb">
    <w:name w:val="Normal (Web)"/>
    <w:basedOn w:val="Normal"/>
    <w:uiPriority w:val="99"/>
    <w:semiHidden/>
    <w:unhideWhenUsed/>
    <w:rsid w:val="000E074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E074C"/>
    <w:rPr>
      <w:b/>
      <w:bCs/>
    </w:rPr>
  </w:style>
  <w:style w:type="character" w:styleId="Hyperlink">
    <w:name w:val="Hyperlink"/>
    <w:basedOn w:val="DefaultParagraphFont"/>
    <w:uiPriority w:val="99"/>
    <w:unhideWhenUsed/>
    <w:rsid w:val="000E074C"/>
    <w:rPr>
      <w:color w:val="0000FF"/>
      <w:u w:val="single"/>
    </w:rPr>
  </w:style>
  <w:style w:type="paragraph" w:styleId="ListParagraph">
    <w:name w:val="List Paragraph"/>
    <w:basedOn w:val="Normal"/>
    <w:uiPriority w:val="34"/>
    <w:qFormat/>
    <w:rsid w:val="00B4301D"/>
    <w:pPr>
      <w:ind w:left="720"/>
      <w:contextualSpacing/>
    </w:pPr>
  </w:style>
  <w:style w:type="paragraph" w:styleId="Header">
    <w:name w:val="header"/>
    <w:basedOn w:val="Normal"/>
    <w:link w:val="HeaderChar"/>
    <w:uiPriority w:val="99"/>
    <w:unhideWhenUsed/>
    <w:rsid w:val="00297A01"/>
    <w:pPr>
      <w:tabs>
        <w:tab w:val="center" w:pos="4680"/>
        <w:tab w:val="right" w:pos="9360"/>
      </w:tabs>
    </w:pPr>
  </w:style>
  <w:style w:type="character" w:customStyle="1" w:styleId="HeaderChar">
    <w:name w:val="Header Char"/>
    <w:basedOn w:val="DefaultParagraphFont"/>
    <w:link w:val="Header"/>
    <w:uiPriority w:val="99"/>
    <w:rsid w:val="00297A01"/>
  </w:style>
  <w:style w:type="paragraph" w:styleId="Footer">
    <w:name w:val="footer"/>
    <w:basedOn w:val="Normal"/>
    <w:link w:val="FooterChar"/>
    <w:uiPriority w:val="99"/>
    <w:unhideWhenUsed/>
    <w:rsid w:val="00297A01"/>
    <w:pPr>
      <w:tabs>
        <w:tab w:val="center" w:pos="4680"/>
        <w:tab w:val="right" w:pos="9360"/>
      </w:tabs>
    </w:pPr>
  </w:style>
  <w:style w:type="character" w:customStyle="1" w:styleId="FooterChar">
    <w:name w:val="Footer Char"/>
    <w:basedOn w:val="DefaultParagraphFont"/>
    <w:link w:val="Footer"/>
    <w:uiPriority w:val="99"/>
    <w:rsid w:val="0029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8263">
      <w:bodyDiv w:val="1"/>
      <w:marLeft w:val="0"/>
      <w:marRight w:val="0"/>
      <w:marTop w:val="0"/>
      <w:marBottom w:val="0"/>
      <w:divBdr>
        <w:top w:val="none" w:sz="0" w:space="0" w:color="auto"/>
        <w:left w:val="none" w:sz="0" w:space="0" w:color="auto"/>
        <w:bottom w:val="none" w:sz="0" w:space="0" w:color="auto"/>
        <w:right w:val="none" w:sz="0" w:space="0" w:color="auto"/>
      </w:divBdr>
      <w:divsChild>
        <w:div w:id="1435785071">
          <w:marLeft w:val="0"/>
          <w:marRight w:val="0"/>
          <w:marTop w:val="0"/>
          <w:marBottom w:val="0"/>
          <w:divBdr>
            <w:top w:val="none" w:sz="0" w:space="0" w:color="auto"/>
            <w:left w:val="none" w:sz="0" w:space="0" w:color="auto"/>
            <w:bottom w:val="none" w:sz="0" w:space="0" w:color="auto"/>
            <w:right w:val="none" w:sz="0" w:space="0" w:color="auto"/>
          </w:divBdr>
        </w:div>
      </w:divsChild>
    </w:div>
    <w:div w:id="1147891989">
      <w:bodyDiv w:val="1"/>
      <w:marLeft w:val="0"/>
      <w:marRight w:val="0"/>
      <w:marTop w:val="0"/>
      <w:marBottom w:val="0"/>
      <w:divBdr>
        <w:top w:val="none" w:sz="0" w:space="0" w:color="auto"/>
        <w:left w:val="none" w:sz="0" w:space="0" w:color="auto"/>
        <w:bottom w:val="none" w:sz="0" w:space="0" w:color="auto"/>
        <w:right w:val="none" w:sz="0" w:space="0" w:color="auto"/>
      </w:divBdr>
      <w:divsChild>
        <w:div w:id="1571038615">
          <w:marLeft w:val="0"/>
          <w:marRight w:val="0"/>
          <w:marTop w:val="0"/>
          <w:marBottom w:val="0"/>
          <w:divBdr>
            <w:top w:val="none" w:sz="0" w:space="0" w:color="auto"/>
            <w:left w:val="none" w:sz="0" w:space="0" w:color="auto"/>
            <w:bottom w:val="none" w:sz="0" w:space="0" w:color="auto"/>
            <w:right w:val="none" w:sz="0" w:space="0" w:color="auto"/>
          </w:divBdr>
        </w:div>
      </w:divsChild>
    </w:div>
    <w:div w:id="1347559640">
      <w:bodyDiv w:val="1"/>
      <w:marLeft w:val="0"/>
      <w:marRight w:val="0"/>
      <w:marTop w:val="0"/>
      <w:marBottom w:val="0"/>
      <w:divBdr>
        <w:top w:val="none" w:sz="0" w:space="0" w:color="auto"/>
        <w:left w:val="none" w:sz="0" w:space="0" w:color="auto"/>
        <w:bottom w:val="none" w:sz="0" w:space="0" w:color="auto"/>
        <w:right w:val="none" w:sz="0" w:space="0" w:color="auto"/>
      </w:divBdr>
    </w:div>
    <w:div w:id="1762792554">
      <w:bodyDiv w:val="1"/>
      <w:marLeft w:val="0"/>
      <w:marRight w:val="0"/>
      <w:marTop w:val="0"/>
      <w:marBottom w:val="0"/>
      <w:divBdr>
        <w:top w:val="none" w:sz="0" w:space="0" w:color="auto"/>
        <w:left w:val="none" w:sz="0" w:space="0" w:color="auto"/>
        <w:bottom w:val="none" w:sz="0" w:space="0" w:color="auto"/>
        <w:right w:val="none" w:sz="0" w:space="0" w:color="auto"/>
      </w:divBdr>
      <w:divsChild>
        <w:div w:id="154810615">
          <w:marLeft w:val="0"/>
          <w:marRight w:val="0"/>
          <w:marTop w:val="0"/>
          <w:marBottom w:val="0"/>
          <w:divBdr>
            <w:top w:val="none" w:sz="0" w:space="0" w:color="auto"/>
            <w:left w:val="none" w:sz="0" w:space="0" w:color="auto"/>
            <w:bottom w:val="none" w:sz="0" w:space="0" w:color="auto"/>
            <w:right w:val="none" w:sz="0" w:space="0" w:color="auto"/>
          </w:divBdr>
        </w:div>
      </w:divsChild>
    </w:div>
    <w:div w:id="1840734882">
      <w:bodyDiv w:val="1"/>
      <w:marLeft w:val="0"/>
      <w:marRight w:val="0"/>
      <w:marTop w:val="0"/>
      <w:marBottom w:val="0"/>
      <w:divBdr>
        <w:top w:val="none" w:sz="0" w:space="0" w:color="auto"/>
        <w:left w:val="none" w:sz="0" w:space="0" w:color="auto"/>
        <w:bottom w:val="none" w:sz="0" w:space="0" w:color="auto"/>
        <w:right w:val="none" w:sz="0" w:space="0" w:color="auto"/>
      </w:divBdr>
      <w:divsChild>
        <w:div w:id="1234046568">
          <w:marLeft w:val="0"/>
          <w:marRight w:val="0"/>
          <w:marTop w:val="0"/>
          <w:marBottom w:val="0"/>
          <w:divBdr>
            <w:top w:val="none" w:sz="0" w:space="0" w:color="auto"/>
            <w:left w:val="none" w:sz="0" w:space="0" w:color="auto"/>
            <w:bottom w:val="none" w:sz="0" w:space="0" w:color="auto"/>
            <w:right w:val="none" w:sz="0" w:space="0" w:color="auto"/>
          </w:divBdr>
          <w:divsChild>
            <w:div w:id="1870561067">
              <w:marLeft w:val="0"/>
              <w:marRight w:val="0"/>
              <w:marTop w:val="0"/>
              <w:marBottom w:val="0"/>
              <w:divBdr>
                <w:top w:val="none" w:sz="0" w:space="0" w:color="auto"/>
                <w:left w:val="none" w:sz="0" w:space="0" w:color="auto"/>
                <w:bottom w:val="none" w:sz="0" w:space="0" w:color="auto"/>
                <w:right w:val="none" w:sz="0" w:space="0" w:color="auto"/>
              </w:divBdr>
              <w:divsChild>
                <w:div w:id="8593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7828">
      <w:bodyDiv w:val="1"/>
      <w:marLeft w:val="0"/>
      <w:marRight w:val="0"/>
      <w:marTop w:val="0"/>
      <w:marBottom w:val="0"/>
      <w:divBdr>
        <w:top w:val="none" w:sz="0" w:space="0" w:color="auto"/>
        <w:left w:val="none" w:sz="0" w:space="0" w:color="auto"/>
        <w:bottom w:val="none" w:sz="0" w:space="0" w:color="auto"/>
        <w:right w:val="none" w:sz="0" w:space="0" w:color="auto"/>
      </w:divBdr>
    </w:div>
    <w:div w:id="2137529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meetings/projects-list-17apr17-en.pdf)" TargetMode="External"/><Relationship Id="rId20" Type="http://schemas.openxmlformats.org/officeDocument/2006/relationships/hyperlink" Target="https://community.icann.org/x/wsbRAw" TargetMode="External"/><Relationship Id="rId21" Type="http://schemas.openxmlformats.org/officeDocument/2006/relationships/hyperlink" Target="http://gnso.icann.org/en/drafts/uniform-framework-principles-recommendations-16sep16-en.pdf" TargetMode="External"/><Relationship Id="rId22" Type="http://schemas.openxmlformats.org/officeDocument/2006/relationships/hyperlink" Target="https://gnso.icann.org/en/council/resolutions" TargetMode="External"/><Relationship Id="rId23" Type="http://schemas.openxmlformats.org/officeDocument/2006/relationships/hyperlink" Target="http://mm.icann.org/pipermail/council/2017-March/019816.html"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ommunity.icann.org/x/RgZlAg" TargetMode="External"/><Relationship Id="rId11" Type="http://schemas.openxmlformats.org/officeDocument/2006/relationships/hyperlink" Target="https://gacweb.icann.org/download/attachments/27132037/GAC%20ICANN%2058%20Communique%20-%20Full%20-%2015mar17.pdf?version=2&amp;modificationDate=1490215932389&amp;api=v2" TargetMode="External"/><Relationship Id="rId12" Type="http://schemas.openxmlformats.org/officeDocument/2006/relationships/hyperlink" Target="https://community.icann.org/x/wsbRAw" TargetMode="External"/><Relationship Id="rId13" Type="http://schemas.openxmlformats.org/officeDocument/2006/relationships/hyperlink" Target="http://sched.co/9xr2" TargetMode="External"/><Relationship Id="rId14" Type="http://schemas.openxmlformats.org/officeDocument/2006/relationships/hyperlink" Target="https://www.icann.org/resources/board-material/prelim-report-2017-03-16-en" TargetMode="External"/><Relationship Id="rId15" Type="http://schemas.openxmlformats.org/officeDocument/2006/relationships/hyperlink" Target="https://community.icann.org/x/wsbRAw" TargetMode="External"/><Relationship Id="rId16" Type="http://schemas.openxmlformats.org/officeDocument/2006/relationships/hyperlink" Target="https://www.icann.org/public-comments/fy18-budget-2017-03-08-en)" TargetMode="External"/><Relationship Id="rId17" Type="http://schemas.openxmlformats.org/officeDocument/2006/relationships/hyperlink" Target="https://gnso.icann.org/en/meetings/presentation-gnso-update-04apr17-en.pdf" TargetMode="External"/><Relationship Id="rId18" Type="http://schemas.openxmlformats.org/officeDocument/2006/relationships/hyperlink" Target="https://community.icann.org/x/wsbRAw" TargetMode="External"/><Relationship Id="rId19" Type="http://schemas.openxmlformats.org/officeDocument/2006/relationships/hyperlink" Target="https://gnso.icann.org/en/council/resoluti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vsbRAw" TargetMode="External"/><Relationship Id="rId8" Type="http://schemas.openxmlformats.org/officeDocument/2006/relationships/hyperlink" Target="https://gnso.icann.org/en/council/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2212</Words>
  <Characters>12613</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Item 1. Administrative Matters</vt:lpstr>
      <vt:lpstr>        Item 2. Opening Remarks / Review of Projects &amp; Action List (10 mins)</vt:lpstr>
      <vt:lpstr>        Item 3. Consent Agenda </vt:lpstr>
      <vt:lpstr>        Item 4. COUNCIL VOTE – Approval of GNSO Council Review of the GAC Communique fro</vt:lpstr>
      <vt:lpstr>        Item 5. COUNCIL VOTE – Initiation of GNSO Process for Amending Approved GNSO Pol</vt:lpstr>
      <vt:lpstr>        Item 6: COUNCIL VOTE – GNSO Council Comments on the Proposed ICANN Budget for Fi</vt:lpstr>
      <vt:lpstr>        Item 7: COUNCIL VOTE – Approval of GNSO Nominees for the Registration Directory </vt:lpstr>
      <vt:lpstr>        Item 8: COUNCIL DISCUSSION – Updated Charter for the Cross Community Working Gro</vt:lpstr>
      <vt:lpstr>        Item 8: COUNCIL DISCUSSION – PLANNING FOR ICANN59 IN JOHANNESBURG, JUNE 2017 (15</vt:lpstr>
      <vt:lpstr>        Item 9: ANY OTHER BUSINESS (5 minutes)</vt:lpstr>
    </vt:vector>
  </TitlesOfParts>
  <LinksUpToDate>false</LinksUpToDate>
  <CharactersWithSpaces>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2017-04-20T20:07:00Z</dcterms:created>
  <dcterms:modified xsi:type="dcterms:W3CDTF">2017-05-09T01:13:00Z</dcterms:modified>
</cp:coreProperties>
</file>