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0EEE2" w14:textId="77777777" w:rsidR="001E75E9" w:rsidRDefault="006A409B">
      <w:r>
        <w:t>ACTION ITEMS FROM THE NCSG FINANCE COMMITTEE CALL OF 20 JUNE 2017</w:t>
      </w:r>
    </w:p>
    <w:p w14:paraId="3C491849" w14:textId="77777777" w:rsidR="006A409B" w:rsidRDefault="006A409B"/>
    <w:p w14:paraId="5B358D99" w14:textId="77777777" w:rsidR="006A409B" w:rsidRDefault="006A409B"/>
    <w:p w14:paraId="308601B2" w14:textId="77777777" w:rsidR="006A409B" w:rsidRDefault="006A409B">
      <w:r>
        <w:t>1. Edward Morris will contact ICANN regarding the noncommercial history project, for which funding approval was granted in the Supplemental Budget requests.</w:t>
      </w:r>
    </w:p>
    <w:p w14:paraId="1FFBDEB6" w14:textId="77777777" w:rsidR="006A409B" w:rsidRDefault="006A409B"/>
    <w:p w14:paraId="1C9BA5D1" w14:textId="77777777" w:rsidR="006A409B" w:rsidRDefault="006A409B">
      <w:r>
        <w:t>2. Edward Morris will obtain more information regarding any assistance ICANN may be able to give regarding banking facilities. It was agreed that while appreciating the willingness of the NCUC to allow use of their banking facility the current situation is not ideal.</w:t>
      </w:r>
    </w:p>
    <w:p w14:paraId="1A34F129" w14:textId="77777777" w:rsidR="006A409B" w:rsidRDefault="006A409B">
      <w:bookmarkStart w:id="0" w:name="_GoBack"/>
      <w:bookmarkEnd w:id="0"/>
    </w:p>
    <w:p w14:paraId="7C146824" w14:textId="77777777" w:rsidR="006A409B" w:rsidRDefault="006A409B">
      <w:r>
        <w:t xml:space="preserve">3. Edward Morris will arrange for ICANN to reimburse </w:t>
      </w:r>
      <w:proofErr w:type="spellStart"/>
      <w:r>
        <w:t>Avri</w:t>
      </w:r>
      <w:proofErr w:type="spellEnd"/>
      <w:r>
        <w:t xml:space="preserve"> </w:t>
      </w:r>
      <w:proofErr w:type="spellStart"/>
      <w:r>
        <w:t>Doria</w:t>
      </w:r>
      <w:proofErr w:type="spellEnd"/>
      <w:r>
        <w:t xml:space="preserve"> for expenditures related to the .IS domain name.</w:t>
      </w:r>
    </w:p>
    <w:p w14:paraId="35EC1A66" w14:textId="77777777" w:rsidR="006A409B" w:rsidRDefault="006A409B"/>
    <w:p w14:paraId="3DBD957E" w14:textId="77777777" w:rsidR="006A409B" w:rsidRDefault="006A409B">
      <w:r>
        <w:t xml:space="preserve">4. </w:t>
      </w:r>
      <w:proofErr w:type="spellStart"/>
      <w:r>
        <w:t>Tarpani</w:t>
      </w:r>
      <w:proofErr w:type="spellEnd"/>
      <w:r>
        <w:t xml:space="preserve"> </w:t>
      </w:r>
      <w:proofErr w:type="spellStart"/>
      <w:r>
        <w:t>Tarvaninen</w:t>
      </w:r>
      <w:proofErr w:type="spellEnd"/>
      <w:r>
        <w:t xml:space="preserve"> will convey to the NCSG Executive Committee (EC) a request from the NCSG Finance Committee (FC) asking for an update as to the EC intentions concerning those aspects of NCSG Charter §2.4 applicable to the FC, per the 28 April 2017 post to the NCSG EC mailing list by Ms. Robin Gross.</w:t>
      </w:r>
    </w:p>
    <w:p w14:paraId="2D1CE5D5" w14:textId="77777777" w:rsidR="006A409B" w:rsidRDefault="006A409B"/>
    <w:p w14:paraId="48A9D4CD" w14:textId="77777777" w:rsidR="006A409B" w:rsidRDefault="006A409B">
      <w:r>
        <w:t>5. Edward Morris will prepare a Motion for the next NCSG Finance Committee call declaring that no voluntary dues will be assessed members this year. The NCSG FC is required by the Charter to regularly make such an assessment.</w:t>
      </w:r>
    </w:p>
    <w:p w14:paraId="36558DB2" w14:textId="77777777" w:rsidR="006A409B" w:rsidRDefault="006A409B"/>
    <w:p w14:paraId="0B29BB9C" w14:textId="77777777" w:rsidR="006A409B" w:rsidRDefault="006A409B">
      <w:r>
        <w:t>6. Edward Morris will prepare a call for volunteers that will be submitted to the NCSG FC for approval to create a small group of interested volunteers, to include representation from each constituency, to help the NCSG develop a fundraising plan or otherwise meet the FC obligations regarding same per MCSG Charter §2.6.</w:t>
      </w:r>
    </w:p>
    <w:p w14:paraId="5B0F1042" w14:textId="77777777" w:rsidR="006A409B" w:rsidRDefault="006A409B"/>
    <w:p w14:paraId="6BEFA3D8" w14:textId="77777777" w:rsidR="006A409B" w:rsidRDefault="006A409B">
      <w:r>
        <w:t xml:space="preserve">7. Edward Morris will prepare a call for volunteers that will be submitted to the NCSG FC for approval, creating a position of travel liaison from the NCSG to Constituency to ensure that NCSG members receive fair and equitable treatment in the expenditure of travel funding. Mr. Ayden </w:t>
      </w:r>
      <w:proofErr w:type="spellStart"/>
      <w:r w:rsidR="00163C8E">
        <w:t>Ferdeline</w:t>
      </w:r>
      <w:proofErr w:type="spellEnd"/>
      <w:r>
        <w:t xml:space="preserve"> indicated a</w:t>
      </w:r>
      <w:r w:rsidR="00163C8E">
        <w:t>n intention to volunteer for this position.</w:t>
      </w:r>
    </w:p>
    <w:p w14:paraId="636D7693" w14:textId="77777777" w:rsidR="00163C8E" w:rsidRDefault="00163C8E"/>
    <w:p w14:paraId="796ACED3" w14:textId="77777777" w:rsidR="00163C8E" w:rsidRDefault="00163C8E"/>
    <w:p w14:paraId="118D644C" w14:textId="77777777" w:rsidR="006A409B" w:rsidRDefault="006A409B"/>
    <w:sectPr w:rsidR="006A409B" w:rsidSect="006405D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9B"/>
    <w:rsid w:val="00163C8E"/>
    <w:rsid w:val="00405EC3"/>
    <w:rsid w:val="006405DE"/>
    <w:rsid w:val="006A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7A5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271</Words>
  <Characters>1548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Morris</dc:creator>
  <cp:keywords/>
  <dc:description/>
  <cp:lastModifiedBy>Edward Morris</cp:lastModifiedBy>
  <cp:revision>1</cp:revision>
  <dcterms:created xsi:type="dcterms:W3CDTF">2017-06-21T11:18:00Z</dcterms:created>
  <dcterms:modified xsi:type="dcterms:W3CDTF">2017-06-21T11:38:00Z</dcterms:modified>
</cp:coreProperties>
</file>